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6" w:rsidRPr="000B6C90" w:rsidRDefault="00761C36" w:rsidP="000B6C90">
      <w:pPr>
        <w:pStyle w:val="Style1"/>
        <w:widowControl/>
        <w:spacing w:line="240" w:lineRule="auto"/>
        <w:rPr>
          <w:rStyle w:val="FontStyle12"/>
          <w:b/>
          <w:bCs/>
        </w:rPr>
      </w:pPr>
      <w:r w:rsidRPr="000B6C90">
        <w:rPr>
          <w:rStyle w:val="FontStyle12"/>
          <w:b/>
          <w:bCs/>
        </w:rPr>
        <w:t xml:space="preserve">ДЕМЬЯНОВСКАЯ ПОСЕЛКОВАЯ ДУМА </w:t>
      </w:r>
    </w:p>
    <w:p w:rsidR="00761C36" w:rsidRPr="000B6C90" w:rsidRDefault="00761C36" w:rsidP="000B6C90">
      <w:pPr>
        <w:pStyle w:val="Style1"/>
        <w:widowControl/>
        <w:spacing w:line="240" w:lineRule="auto"/>
        <w:rPr>
          <w:rStyle w:val="FontStyle12"/>
          <w:b/>
          <w:bCs/>
        </w:rPr>
      </w:pPr>
      <w:r w:rsidRPr="000B6C90">
        <w:rPr>
          <w:rStyle w:val="FontStyle12"/>
          <w:b/>
          <w:bCs/>
        </w:rPr>
        <w:t>ПОДОСИНОВСКОГО РАЙОНА КИРОВСКОЙ ОБЛАСТИ</w:t>
      </w:r>
    </w:p>
    <w:p w:rsidR="00761C36" w:rsidRPr="000B6C90" w:rsidRDefault="00761C36" w:rsidP="000B6C90">
      <w:pPr>
        <w:jc w:val="center"/>
        <w:rPr>
          <w:rStyle w:val="FontStyle12"/>
          <w:b/>
          <w:bCs/>
        </w:rPr>
      </w:pPr>
      <w:r w:rsidRPr="000B6C90">
        <w:rPr>
          <w:rStyle w:val="FontStyle12"/>
          <w:b/>
          <w:bCs/>
        </w:rPr>
        <w:t>ТРЕТЬЕГО СОЗЫВА</w:t>
      </w:r>
    </w:p>
    <w:p w:rsidR="00761C36" w:rsidRPr="000B6C90" w:rsidRDefault="00761C36" w:rsidP="000B6C90">
      <w:pPr>
        <w:jc w:val="center"/>
        <w:rPr>
          <w:rStyle w:val="FontStyle12"/>
          <w:b/>
          <w:bCs/>
        </w:rPr>
      </w:pPr>
    </w:p>
    <w:p w:rsidR="00761C36" w:rsidRPr="000B6C90" w:rsidRDefault="00761C36" w:rsidP="000B6C90">
      <w:pPr>
        <w:jc w:val="center"/>
        <w:rPr>
          <w:rStyle w:val="FontStyle11"/>
          <w:rFonts w:ascii="Times New Roman" w:hAnsi="Times New Roman" w:cs="Times New Roman"/>
          <w:sz w:val="26"/>
          <w:szCs w:val="26"/>
        </w:rPr>
      </w:pPr>
      <w:r w:rsidRPr="000B6C90">
        <w:rPr>
          <w:rStyle w:val="FontStyle11"/>
          <w:rFonts w:ascii="Times New Roman" w:hAnsi="Times New Roman" w:cs="Times New Roman"/>
          <w:sz w:val="26"/>
          <w:szCs w:val="26"/>
        </w:rPr>
        <w:t>РЕШЕНИЕ</w:t>
      </w:r>
    </w:p>
    <w:p w:rsidR="00761C36" w:rsidRPr="000B6C90" w:rsidRDefault="00761C36" w:rsidP="000B6C90">
      <w:pPr>
        <w:jc w:val="center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761C36" w:rsidRPr="000B6C90" w:rsidRDefault="00761C36" w:rsidP="000B6C90">
      <w:pPr>
        <w:pStyle w:val="Style4"/>
        <w:widowControl/>
        <w:spacing w:line="240" w:lineRule="auto"/>
        <w:ind w:right="5990"/>
        <w:rPr>
          <w:rStyle w:val="FontStyle13"/>
          <w:sz w:val="26"/>
          <w:szCs w:val="26"/>
        </w:rPr>
      </w:pPr>
      <w:r w:rsidRPr="000B6C90">
        <w:rPr>
          <w:rStyle w:val="FontStyle13"/>
          <w:sz w:val="26"/>
          <w:szCs w:val="26"/>
        </w:rPr>
        <w:t xml:space="preserve">от  </w:t>
      </w:r>
      <w:r w:rsidR="000B6C90">
        <w:rPr>
          <w:rStyle w:val="FontStyle13"/>
          <w:sz w:val="26"/>
          <w:szCs w:val="26"/>
        </w:rPr>
        <w:t>23.12.2022</w:t>
      </w:r>
      <w:r w:rsidRPr="000B6C90">
        <w:rPr>
          <w:rStyle w:val="FontStyle13"/>
          <w:sz w:val="26"/>
          <w:szCs w:val="26"/>
        </w:rPr>
        <w:t xml:space="preserve"> №</w:t>
      </w:r>
      <w:r w:rsidR="000B6C90">
        <w:rPr>
          <w:rStyle w:val="FontStyle13"/>
          <w:sz w:val="26"/>
          <w:szCs w:val="26"/>
        </w:rPr>
        <w:t xml:space="preserve"> 04/17</w:t>
      </w:r>
      <w:r w:rsidRPr="000B6C90">
        <w:rPr>
          <w:rStyle w:val="FontStyle13"/>
          <w:sz w:val="26"/>
          <w:szCs w:val="26"/>
        </w:rPr>
        <w:t xml:space="preserve">   </w:t>
      </w:r>
    </w:p>
    <w:p w:rsidR="00761C36" w:rsidRPr="000B6C90" w:rsidRDefault="00761C36" w:rsidP="000B6C90">
      <w:pPr>
        <w:pStyle w:val="Style4"/>
        <w:widowControl/>
        <w:spacing w:line="240" w:lineRule="auto"/>
        <w:ind w:right="5990"/>
        <w:rPr>
          <w:rStyle w:val="FontStyle13"/>
          <w:sz w:val="26"/>
          <w:szCs w:val="26"/>
        </w:rPr>
      </w:pPr>
      <w:proofErr w:type="spellStart"/>
      <w:r w:rsidRPr="000B6C90">
        <w:rPr>
          <w:rStyle w:val="FontStyle13"/>
          <w:sz w:val="26"/>
          <w:szCs w:val="26"/>
        </w:rPr>
        <w:t>пгт</w:t>
      </w:r>
      <w:proofErr w:type="spellEnd"/>
      <w:r w:rsidRPr="000B6C90">
        <w:rPr>
          <w:rStyle w:val="FontStyle13"/>
          <w:sz w:val="26"/>
          <w:szCs w:val="26"/>
        </w:rPr>
        <w:t xml:space="preserve"> Демьяново</w:t>
      </w:r>
    </w:p>
    <w:p w:rsidR="00761C36" w:rsidRPr="000B6C90" w:rsidRDefault="00761C36" w:rsidP="000B6C90">
      <w:pPr>
        <w:pStyle w:val="Style4"/>
        <w:widowControl/>
        <w:spacing w:line="240" w:lineRule="auto"/>
        <w:ind w:right="3994"/>
        <w:rPr>
          <w:sz w:val="26"/>
          <w:szCs w:val="26"/>
        </w:rPr>
      </w:pPr>
    </w:p>
    <w:p w:rsidR="00761C36" w:rsidRPr="000B6C90" w:rsidRDefault="00761C36" w:rsidP="000B6C90">
      <w:pPr>
        <w:pStyle w:val="Style4"/>
        <w:widowControl/>
        <w:spacing w:line="240" w:lineRule="auto"/>
        <w:ind w:right="3994"/>
        <w:rPr>
          <w:rStyle w:val="FontStyle13"/>
          <w:sz w:val="26"/>
          <w:szCs w:val="26"/>
        </w:rPr>
      </w:pPr>
      <w:r w:rsidRPr="000B6C90">
        <w:rPr>
          <w:rStyle w:val="FontStyle13"/>
          <w:sz w:val="26"/>
          <w:szCs w:val="26"/>
        </w:rPr>
        <w:t xml:space="preserve">О внесении изменений в Генеральный план </w:t>
      </w:r>
      <w:proofErr w:type="spellStart"/>
      <w:r w:rsidRPr="000B6C90">
        <w:rPr>
          <w:rStyle w:val="FontStyle13"/>
          <w:sz w:val="26"/>
          <w:szCs w:val="26"/>
        </w:rPr>
        <w:t>Демьяновского</w:t>
      </w:r>
      <w:proofErr w:type="spellEnd"/>
      <w:r w:rsidRPr="000B6C90">
        <w:rPr>
          <w:rStyle w:val="FontStyle13"/>
          <w:sz w:val="26"/>
          <w:szCs w:val="26"/>
        </w:rPr>
        <w:t xml:space="preserve"> городского поселения</w:t>
      </w:r>
      <w:r w:rsidR="000B6C90">
        <w:rPr>
          <w:rStyle w:val="FontStyle13"/>
          <w:sz w:val="26"/>
          <w:szCs w:val="26"/>
        </w:rPr>
        <w:t>,</w:t>
      </w:r>
      <w:r w:rsidRPr="000B6C90">
        <w:rPr>
          <w:rStyle w:val="FontStyle13"/>
          <w:sz w:val="26"/>
          <w:szCs w:val="26"/>
        </w:rPr>
        <w:t xml:space="preserve"> утвержденного решением </w:t>
      </w:r>
      <w:proofErr w:type="spellStart"/>
      <w:r w:rsidRPr="000B6C90">
        <w:rPr>
          <w:rStyle w:val="FontStyle13"/>
          <w:sz w:val="26"/>
          <w:szCs w:val="26"/>
        </w:rPr>
        <w:t>Демьяновской</w:t>
      </w:r>
      <w:proofErr w:type="spellEnd"/>
      <w:r w:rsidRPr="000B6C90">
        <w:rPr>
          <w:rStyle w:val="FontStyle13"/>
          <w:sz w:val="26"/>
          <w:szCs w:val="26"/>
        </w:rPr>
        <w:t xml:space="preserve"> поселковой Думы от 20.07.2010 № 38/159</w:t>
      </w:r>
    </w:p>
    <w:p w:rsidR="00761C36" w:rsidRPr="000B6C90" w:rsidRDefault="00761C36" w:rsidP="000B6C90">
      <w:pPr>
        <w:pStyle w:val="Style5"/>
        <w:widowControl/>
        <w:spacing w:line="240" w:lineRule="auto"/>
        <w:rPr>
          <w:sz w:val="26"/>
          <w:szCs w:val="26"/>
        </w:rPr>
      </w:pPr>
    </w:p>
    <w:p w:rsidR="00761C36" w:rsidRPr="000B6C90" w:rsidRDefault="00761C36" w:rsidP="000B6C90">
      <w:pPr>
        <w:pStyle w:val="Style5"/>
        <w:widowControl/>
        <w:spacing w:line="240" w:lineRule="auto"/>
        <w:rPr>
          <w:sz w:val="26"/>
          <w:szCs w:val="26"/>
        </w:rPr>
      </w:pPr>
    </w:p>
    <w:p w:rsidR="00761C36" w:rsidRPr="000B6C90" w:rsidRDefault="00761C36" w:rsidP="000B6C90">
      <w:pPr>
        <w:ind w:firstLine="708"/>
        <w:jc w:val="both"/>
        <w:rPr>
          <w:rStyle w:val="FontStyle13"/>
          <w:sz w:val="26"/>
          <w:szCs w:val="26"/>
        </w:rPr>
      </w:pPr>
      <w:proofErr w:type="gramStart"/>
      <w:r w:rsidRPr="000B6C90">
        <w:rPr>
          <w:rStyle w:val="FontStyle13"/>
          <w:sz w:val="26"/>
          <w:szCs w:val="26"/>
        </w:rPr>
        <w:t xml:space="preserve">В соответствии со статьями 28 Градостроительного кодекса Российской Федерации, Федеральным законом от 06.10.2003 № 131-ФЗ «Об </w:t>
      </w:r>
      <w:r w:rsidRPr="000B6C90">
        <w:rPr>
          <w:rStyle w:val="FontStyle12"/>
        </w:rPr>
        <w:t xml:space="preserve">общих </w:t>
      </w:r>
      <w:r w:rsidRPr="000B6C90">
        <w:rPr>
          <w:rStyle w:val="FontStyle13"/>
          <w:sz w:val="26"/>
          <w:szCs w:val="26"/>
        </w:rPr>
        <w:t>прин</w:t>
      </w:r>
      <w:r w:rsidRPr="000B6C90">
        <w:rPr>
          <w:rStyle w:val="FontStyle13"/>
          <w:sz w:val="26"/>
          <w:szCs w:val="26"/>
        </w:rPr>
        <w:softHyphen/>
        <w:t xml:space="preserve">ципах организации местного самоуправления в Российской Федерации», с Законом Кировской </w:t>
      </w:r>
      <w:r w:rsidRPr="000B6C90">
        <w:rPr>
          <w:rStyle w:val="FontStyle12"/>
        </w:rPr>
        <w:t xml:space="preserve">области </w:t>
      </w:r>
      <w:r w:rsidRPr="000B6C90">
        <w:rPr>
          <w:rStyle w:val="FontStyle13"/>
          <w:sz w:val="26"/>
          <w:szCs w:val="26"/>
        </w:rPr>
        <w:t>от 28.04.2012 №141-30 «О преобразовании не</w:t>
      </w:r>
      <w:r w:rsidRPr="000B6C90">
        <w:rPr>
          <w:rStyle w:val="FontStyle13"/>
          <w:sz w:val="26"/>
          <w:szCs w:val="26"/>
        </w:rPr>
        <w:softHyphen/>
      </w:r>
      <w:r w:rsidRPr="000B6C90">
        <w:rPr>
          <w:rStyle w:val="FontStyle12"/>
        </w:rPr>
        <w:t xml:space="preserve">которых муниципальных </w:t>
      </w:r>
      <w:r w:rsidRPr="000B6C90">
        <w:rPr>
          <w:rStyle w:val="FontStyle13"/>
          <w:sz w:val="26"/>
          <w:szCs w:val="26"/>
        </w:rPr>
        <w:t>образований Кировской области и о внесении изме</w:t>
      </w:r>
      <w:r w:rsidRPr="000B6C90">
        <w:rPr>
          <w:rStyle w:val="FontStyle13"/>
          <w:sz w:val="26"/>
          <w:szCs w:val="26"/>
        </w:rPr>
        <w:softHyphen/>
        <w:t>нений в отдельные законы Кировской области в связи с преобразованием му</w:t>
      </w:r>
      <w:r w:rsidRPr="000B6C90">
        <w:rPr>
          <w:rStyle w:val="FontStyle13"/>
          <w:sz w:val="26"/>
          <w:szCs w:val="26"/>
        </w:rPr>
        <w:softHyphen/>
        <w:t xml:space="preserve">ниципальных образований», Устава муниципального образования </w:t>
      </w:r>
      <w:proofErr w:type="spellStart"/>
      <w:r w:rsidRPr="000B6C90">
        <w:rPr>
          <w:rStyle w:val="FontStyle13"/>
          <w:sz w:val="26"/>
          <w:szCs w:val="26"/>
        </w:rPr>
        <w:t>Демья-новское</w:t>
      </w:r>
      <w:proofErr w:type="spellEnd"/>
      <w:r w:rsidRPr="000B6C90">
        <w:rPr>
          <w:rStyle w:val="FontStyle13"/>
          <w:sz w:val="26"/>
          <w:szCs w:val="26"/>
        </w:rPr>
        <w:t xml:space="preserve"> городское поселение, заключением о</w:t>
      </w:r>
      <w:proofErr w:type="gramEnd"/>
      <w:r w:rsidRPr="000B6C90">
        <w:rPr>
          <w:rStyle w:val="FontStyle13"/>
          <w:sz w:val="26"/>
          <w:szCs w:val="26"/>
        </w:rPr>
        <w:t xml:space="preserve"> </w:t>
      </w:r>
      <w:proofErr w:type="gramStart"/>
      <w:r w:rsidRPr="000B6C90">
        <w:rPr>
          <w:rStyle w:val="FontStyle13"/>
          <w:sz w:val="26"/>
          <w:szCs w:val="26"/>
        </w:rPr>
        <w:t>результатах</w:t>
      </w:r>
      <w:proofErr w:type="gramEnd"/>
      <w:r w:rsidRPr="000B6C90">
        <w:rPr>
          <w:rStyle w:val="FontStyle13"/>
          <w:sz w:val="26"/>
          <w:szCs w:val="26"/>
        </w:rPr>
        <w:t xml:space="preserve"> публичных слуша</w:t>
      </w:r>
      <w:r w:rsidRPr="000B6C90">
        <w:rPr>
          <w:rStyle w:val="FontStyle13"/>
          <w:sz w:val="26"/>
          <w:szCs w:val="26"/>
        </w:rPr>
        <w:softHyphen/>
        <w:t xml:space="preserve">ний </w:t>
      </w:r>
      <w:proofErr w:type="spellStart"/>
      <w:r w:rsidRPr="000B6C90">
        <w:rPr>
          <w:rStyle w:val="FontStyle13"/>
          <w:sz w:val="26"/>
          <w:szCs w:val="26"/>
        </w:rPr>
        <w:t>Демьяновского</w:t>
      </w:r>
      <w:proofErr w:type="spellEnd"/>
      <w:r w:rsidRPr="000B6C90">
        <w:rPr>
          <w:rStyle w:val="FontStyle13"/>
          <w:sz w:val="26"/>
          <w:szCs w:val="26"/>
        </w:rPr>
        <w:t xml:space="preserve"> городского поселения </w:t>
      </w:r>
      <w:proofErr w:type="spellStart"/>
      <w:r w:rsidRPr="000B6C90">
        <w:rPr>
          <w:rStyle w:val="FontStyle13"/>
          <w:sz w:val="26"/>
          <w:szCs w:val="26"/>
        </w:rPr>
        <w:t>Демьяновская</w:t>
      </w:r>
      <w:proofErr w:type="spellEnd"/>
      <w:r w:rsidRPr="000B6C90">
        <w:rPr>
          <w:rStyle w:val="FontStyle13"/>
          <w:sz w:val="26"/>
          <w:szCs w:val="26"/>
        </w:rPr>
        <w:t xml:space="preserve"> поселковая Дума РЕШИЛА:</w:t>
      </w:r>
    </w:p>
    <w:p w:rsidR="00761C36" w:rsidRPr="000B6C90" w:rsidRDefault="00761C36" w:rsidP="000B6C90">
      <w:pPr>
        <w:pStyle w:val="Style5"/>
        <w:widowControl/>
        <w:spacing w:line="240" w:lineRule="auto"/>
        <w:ind w:firstLine="634"/>
        <w:rPr>
          <w:rStyle w:val="FontStyle13"/>
          <w:sz w:val="26"/>
          <w:szCs w:val="26"/>
        </w:rPr>
      </w:pPr>
      <w:r w:rsidRPr="000B6C90">
        <w:rPr>
          <w:rStyle w:val="FontStyle13"/>
          <w:sz w:val="26"/>
          <w:szCs w:val="26"/>
        </w:rPr>
        <w:t xml:space="preserve">1. Внести изменения в Генеральный план </w:t>
      </w:r>
      <w:proofErr w:type="spellStart"/>
      <w:r w:rsidRPr="000B6C90">
        <w:rPr>
          <w:rStyle w:val="FontStyle13"/>
          <w:sz w:val="26"/>
          <w:szCs w:val="26"/>
        </w:rPr>
        <w:t>Демьяновского</w:t>
      </w:r>
      <w:proofErr w:type="spellEnd"/>
      <w:r w:rsidRPr="000B6C90">
        <w:rPr>
          <w:rStyle w:val="FontStyle13"/>
          <w:sz w:val="26"/>
          <w:szCs w:val="26"/>
        </w:rPr>
        <w:t xml:space="preserve"> городского поселения </w:t>
      </w:r>
      <w:proofErr w:type="spellStart"/>
      <w:r w:rsidRPr="000B6C90">
        <w:rPr>
          <w:rStyle w:val="FontStyle13"/>
          <w:sz w:val="26"/>
          <w:szCs w:val="26"/>
        </w:rPr>
        <w:t>Подосиновского</w:t>
      </w:r>
      <w:proofErr w:type="spellEnd"/>
      <w:r w:rsidRPr="000B6C90">
        <w:rPr>
          <w:rStyle w:val="FontStyle13"/>
          <w:sz w:val="26"/>
          <w:szCs w:val="26"/>
        </w:rPr>
        <w:t xml:space="preserve"> района Кировской области по описанию место</w:t>
      </w:r>
      <w:r w:rsidRPr="000B6C90">
        <w:rPr>
          <w:rStyle w:val="FontStyle13"/>
          <w:sz w:val="26"/>
          <w:szCs w:val="26"/>
        </w:rPr>
        <w:softHyphen/>
        <w:t xml:space="preserve">положения границы с. Заречье в виде </w:t>
      </w:r>
      <w:r w:rsidRPr="000B6C90">
        <w:rPr>
          <w:rStyle w:val="FontStyle12"/>
        </w:rPr>
        <w:t xml:space="preserve">графической </w:t>
      </w:r>
      <w:r w:rsidRPr="000B6C90">
        <w:rPr>
          <w:rStyle w:val="FontStyle13"/>
          <w:sz w:val="26"/>
          <w:szCs w:val="26"/>
        </w:rPr>
        <w:t>части (координаты и их точность). Прилагается.</w:t>
      </w:r>
    </w:p>
    <w:p w:rsidR="00761C36" w:rsidRPr="000B6C90" w:rsidRDefault="00761C36" w:rsidP="000B6C90">
      <w:pPr>
        <w:ind w:firstLine="708"/>
        <w:jc w:val="both"/>
        <w:rPr>
          <w:rStyle w:val="FontStyle13"/>
          <w:sz w:val="26"/>
          <w:szCs w:val="26"/>
        </w:rPr>
      </w:pPr>
      <w:r w:rsidRPr="000B6C90">
        <w:rPr>
          <w:rStyle w:val="FontStyle13"/>
          <w:sz w:val="26"/>
          <w:szCs w:val="26"/>
        </w:rPr>
        <w:t xml:space="preserve">2. Настоящее решение опубликовать в Информационном бюллетене </w:t>
      </w:r>
      <w:proofErr w:type="spellStart"/>
      <w:r w:rsidRPr="000B6C90">
        <w:rPr>
          <w:rStyle w:val="FontStyle13"/>
          <w:sz w:val="26"/>
          <w:szCs w:val="26"/>
        </w:rPr>
        <w:t>Демьяновской</w:t>
      </w:r>
      <w:proofErr w:type="spellEnd"/>
      <w:r w:rsidRPr="000B6C90">
        <w:rPr>
          <w:rStyle w:val="FontStyle13"/>
          <w:sz w:val="26"/>
          <w:szCs w:val="26"/>
        </w:rPr>
        <w:t xml:space="preserve"> поселковой Думы, на </w:t>
      </w:r>
      <w:r w:rsidRPr="000B6C90">
        <w:rPr>
          <w:rStyle w:val="FontStyle12"/>
        </w:rPr>
        <w:t xml:space="preserve">сайте </w:t>
      </w:r>
      <w:r w:rsidRPr="000B6C90">
        <w:rPr>
          <w:rStyle w:val="FontStyle13"/>
          <w:sz w:val="26"/>
          <w:szCs w:val="26"/>
        </w:rPr>
        <w:t xml:space="preserve">муниципального образования </w:t>
      </w:r>
      <w:proofErr w:type="spellStart"/>
      <w:r w:rsidRPr="000B6C90">
        <w:rPr>
          <w:rStyle w:val="FontStyle13"/>
          <w:sz w:val="26"/>
          <w:szCs w:val="26"/>
        </w:rPr>
        <w:t>По-досиновский</w:t>
      </w:r>
      <w:proofErr w:type="spellEnd"/>
      <w:r w:rsidRPr="000B6C90">
        <w:rPr>
          <w:rStyle w:val="FontStyle13"/>
          <w:sz w:val="26"/>
          <w:szCs w:val="26"/>
        </w:rPr>
        <w:t xml:space="preserve"> муниципальный район в сети «Интернет», направить в Филиал ФГБУ «ФКП Федеральной службы государственной регистрации, кадастра и картографии» по Кировской области, ФГИС, в Министерство </w:t>
      </w:r>
      <w:r w:rsidRPr="000B6C90">
        <w:rPr>
          <w:rStyle w:val="FontStyle12"/>
        </w:rPr>
        <w:t xml:space="preserve">строительства </w:t>
      </w:r>
      <w:r w:rsidRPr="000B6C90">
        <w:rPr>
          <w:rStyle w:val="FontStyle13"/>
          <w:sz w:val="26"/>
          <w:szCs w:val="26"/>
        </w:rPr>
        <w:t>ЖКХ Кировской области.</w:t>
      </w:r>
    </w:p>
    <w:p w:rsidR="00761C36" w:rsidRDefault="00761C36" w:rsidP="000B6C90">
      <w:pPr>
        <w:jc w:val="both"/>
        <w:rPr>
          <w:rStyle w:val="FontStyle13"/>
          <w:sz w:val="26"/>
          <w:szCs w:val="26"/>
        </w:rPr>
      </w:pPr>
    </w:p>
    <w:p w:rsidR="000B6C90" w:rsidRDefault="000B6C90" w:rsidP="000B6C90">
      <w:pPr>
        <w:jc w:val="both"/>
        <w:rPr>
          <w:rStyle w:val="FontStyle13"/>
          <w:sz w:val="26"/>
          <w:szCs w:val="26"/>
        </w:rPr>
      </w:pPr>
    </w:p>
    <w:p w:rsidR="000B6C90" w:rsidRDefault="000B6C90" w:rsidP="000B6C90">
      <w:pPr>
        <w:jc w:val="both"/>
        <w:rPr>
          <w:rStyle w:val="FontStyle13"/>
          <w:sz w:val="26"/>
          <w:szCs w:val="26"/>
        </w:rPr>
      </w:pPr>
    </w:p>
    <w:p w:rsidR="000B6C90" w:rsidRDefault="000B6C90" w:rsidP="000B6C90">
      <w:pPr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Председатель </w:t>
      </w:r>
      <w:proofErr w:type="spellStart"/>
      <w:r>
        <w:rPr>
          <w:rStyle w:val="FontStyle13"/>
          <w:sz w:val="26"/>
          <w:szCs w:val="26"/>
        </w:rPr>
        <w:t>Демьяновской</w:t>
      </w:r>
      <w:proofErr w:type="spellEnd"/>
      <w:r>
        <w:rPr>
          <w:rStyle w:val="FontStyle13"/>
          <w:sz w:val="26"/>
          <w:szCs w:val="26"/>
        </w:rPr>
        <w:t xml:space="preserve"> </w:t>
      </w:r>
    </w:p>
    <w:p w:rsidR="000B6C90" w:rsidRPr="000B6C90" w:rsidRDefault="000B6C90" w:rsidP="000B6C90">
      <w:pPr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поселковой Думы                                                         </w:t>
      </w:r>
      <w:proofErr w:type="spellStart"/>
      <w:r>
        <w:rPr>
          <w:rStyle w:val="FontStyle13"/>
          <w:sz w:val="26"/>
          <w:szCs w:val="26"/>
        </w:rPr>
        <w:t>Бушмакин</w:t>
      </w:r>
      <w:proofErr w:type="spellEnd"/>
      <w:r>
        <w:rPr>
          <w:rStyle w:val="FontStyle13"/>
          <w:sz w:val="26"/>
          <w:szCs w:val="26"/>
        </w:rPr>
        <w:t xml:space="preserve"> С.Н.</w:t>
      </w:r>
    </w:p>
    <w:p w:rsidR="000B6C90" w:rsidRDefault="000B6C90" w:rsidP="000B6C90">
      <w:pPr>
        <w:jc w:val="both"/>
        <w:rPr>
          <w:rStyle w:val="FontStyle13"/>
          <w:sz w:val="26"/>
          <w:szCs w:val="26"/>
        </w:rPr>
      </w:pPr>
    </w:p>
    <w:p w:rsidR="00761C36" w:rsidRPr="000B6C90" w:rsidRDefault="00761C36" w:rsidP="000B6C90">
      <w:pPr>
        <w:jc w:val="both"/>
        <w:rPr>
          <w:rStyle w:val="FontStyle13"/>
          <w:sz w:val="26"/>
          <w:szCs w:val="26"/>
        </w:rPr>
      </w:pPr>
      <w:r w:rsidRPr="000B6C90">
        <w:rPr>
          <w:rStyle w:val="FontStyle13"/>
          <w:sz w:val="26"/>
          <w:szCs w:val="26"/>
        </w:rPr>
        <w:t>Глава</w:t>
      </w:r>
    </w:p>
    <w:p w:rsidR="00761C36" w:rsidRPr="000B6C90" w:rsidRDefault="00761C36" w:rsidP="000B6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jc w:val="both"/>
        <w:rPr>
          <w:rStyle w:val="FontStyle13"/>
          <w:sz w:val="26"/>
          <w:szCs w:val="26"/>
        </w:rPr>
      </w:pPr>
      <w:proofErr w:type="spellStart"/>
      <w:r w:rsidRPr="000B6C90">
        <w:rPr>
          <w:rStyle w:val="FontStyle13"/>
          <w:sz w:val="26"/>
          <w:szCs w:val="26"/>
        </w:rPr>
        <w:t>Демьяновского</w:t>
      </w:r>
      <w:proofErr w:type="spellEnd"/>
      <w:r w:rsidR="000B6C90">
        <w:rPr>
          <w:rStyle w:val="FontStyle13"/>
          <w:sz w:val="26"/>
          <w:szCs w:val="26"/>
        </w:rPr>
        <w:t xml:space="preserve"> городского поселения</w:t>
      </w:r>
      <w:r w:rsidR="000B6C90">
        <w:rPr>
          <w:rStyle w:val="FontStyle13"/>
          <w:sz w:val="26"/>
          <w:szCs w:val="26"/>
        </w:rPr>
        <w:tab/>
      </w:r>
      <w:r w:rsidR="000B6C90">
        <w:rPr>
          <w:rStyle w:val="FontStyle13"/>
          <w:sz w:val="26"/>
          <w:szCs w:val="26"/>
        </w:rPr>
        <w:tab/>
      </w:r>
      <w:r w:rsidR="000B6C90">
        <w:rPr>
          <w:rStyle w:val="FontStyle13"/>
          <w:sz w:val="26"/>
          <w:szCs w:val="26"/>
        </w:rPr>
        <w:tab/>
      </w:r>
      <w:r w:rsidR="000B6C90">
        <w:rPr>
          <w:rStyle w:val="FontStyle13"/>
          <w:sz w:val="26"/>
          <w:szCs w:val="26"/>
        </w:rPr>
        <w:tab/>
        <w:t xml:space="preserve">    </w:t>
      </w:r>
      <w:proofErr w:type="spellStart"/>
      <w:r w:rsidRPr="000B6C90">
        <w:rPr>
          <w:rStyle w:val="FontStyle13"/>
          <w:sz w:val="26"/>
          <w:szCs w:val="26"/>
        </w:rPr>
        <w:t>Инькова</w:t>
      </w:r>
      <w:proofErr w:type="spellEnd"/>
      <w:r w:rsidRPr="000B6C90">
        <w:rPr>
          <w:rStyle w:val="FontStyle13"/>
          <w:sz w:val="26"/>
          <w:szCs w:val="26"/>
        </w:rPr>
        <w:t xml:space="preserve"> С.Г.</w:t>
      </w: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rStyle w:val="FontStyle13"/>
        </w:rPr>
      </w:pP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rStyle w:val="FontStyle13"/>
        </w:rPr>
      </w:pPr>
      <w:r>
        <w:rPr>
          <w:rStyle w:val="FontStyle13"/>
        </w:rPr>
        <w:tab/>
      </w: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sz w:val="28"/>
          <w:szCs w:val="28"/>
        </w:rPr>
      </w:pP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sz w:val="28"/>
          <w:szCs w:val="28"/>
        </w:rPr>
      </w:pP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sz w:val="28"/>
          <w:szCs w:val="28"/>
        </w:rPr>
      </w:pP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sz w:val="28"/>
          <w:szCs w:val="28"/>
        </w:rPr>
      </w:pP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sz w:val="28"/>
          <w:szCs w:val="28"/>
        </w:rPr>
      </w:pPr>
    </w:p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  <w:rPr>
          <w:rStyle w:val="FontStyle13"/>
        </w:rPr>
      </w:pPr>
    </w:p>
    <w:tbl>
      <w:tblPr>
        <w:tblpPr w:leftFromText="180" w:rightFromText="180" w:vertAnchor="page" w:horzAnchor="margin" w:tblpY="11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360"/>
      </w:tblGrid>
      <w:tr w:rsidR="00761C36" w:rsidRPr="00492AD0" w:rsidTr="000B6C90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C36" w:rsidRDefault="00761C36">
            <w:pPr>
              <w:pStyle w:val="a5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                                                                                                                                                        Приложение</w:t>
            </w:r>
          </w:p>
          <w:p w:rsidR="00761C36" w:rsidRPr="006556F8" w:rsidRDefault="00761C36">
            <w:pPr>
              <w:pStyle w:val="a5"/>
              <w:jc w:val="center"/>
              <w:rPr>
                <w:rFonts w:ascii="Times New Roman" w:hAnsi="Times New Roman" w:cs="Times New Roman"/>
                <w:caps/>
              </w:rPr>
            </w:pPr>
          </w:p>
          <w:p w:rsidR="00761C36" w:rsidRPr="00492AD0" w:rsidRDefault="00761C36">
            <w:pPr>
              <w:pStyle w:val="a5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92AD0">
              <w:rPr>
                <w:rFonts w:ascii="Times New Roman" w:hAnsi="Times New Roman" w:cs="Times New Roman"/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61C36" w:rsidRPr="00492AD0" w:rsidTr="000B6C90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C36" w:rsidRPr="00492AD0" w:rsidRDefault="00761C36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 w:rsidRPr="00492AD0">
              <w:rPr>
                <w:rFonts w:ascii="Times New Roman" w:hAnsi="Times New Roman" w:cs="Times New Roman"/>
                <w:u w:val="single"/>
              </w:rPr>
              <w:t xml:space="preserve">с. Заречье, </w:t>
            </w:r>
            <w:proofErr w:type="spellStart"/>
            <w:r w:rsidRPr="00492AD0">
              <w:rPr>
                <w:rFonts w:ascii="Times New Roman" w:hAnsi="Times New Roman" w:cs="Times New Roman"/>
                <w:u w:val="single"/>
              </w:rPr>
              <w:t>Демьяновское</w:t>
            </w:r>
            <w:proofErr w:type="spellEnd"/>
            <w:r w:rsidRPr="00492AD0">
              <w:rPr>
                <w:rFonts w:ascii="Times New Roman" w:hAnsi="Times New Roman" w:cs="Times New Roman"/>
                <w:u w:val="single"/>
              </w:rPr>
              <w:t xml:space="preserve"> г/</w:t>
            </w:r>
            <w:proofErr w:type="spellStart"/>
            <w:proofErr w:type="gramStart"/>
            <w:r w:rsidRPr="00492AD0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proofErr w:type="gramEnd"/>
            <w:r w:rsidRPr="00492AD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92AD0">
              <w:rPr>
                <w:rFonts w:ascii="Times New Roman" w:hAnsi="Times New Roman" w:cs="Times New Roman"/>
                <w:u w:val="single"/>
              </w:rPr>
              <w:t>Подосиновский</w:t>
            </w:r>
            <w:proofErr w:type="spellEnd"/>
            <w:r w:rsidRPr="00492AD0">
              <w:rPr>
                <w:rFonts w:ascii="Times New Roman" w:hAnsi="Times New Roman" w:cs="Times New Roman"/>
                <w:u w:val="single"/>
              </w:rPr>
              <w:t xml:space="preserve"> район, Кировская область</w:t>
            </w:r>
          </w:p>
        </w:tc>
      </w:tr>
      <w:tr w:rsidR="00761C36" w:rsidRPr="00492AD0" w:rsidTr="000B6C90">
        <w:trPr>
          <w:trHeight w:val="1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C36" w:rsidRPr="00492AD0" w:rsidRDefault="00761C36">
            <w:pPr>
              <w:tabs>
                <w:tab w:val="left" w:pos="2738"/>
              </w:tabs>
              <w:jc w:val="center"/>
            </w:pPr>
            <w:r w:rsidRPr="00492AD0">
              <w:rPr>
                <w:sz w:val="20"/>
                <w:szCs w:val="20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61C36" w:rsidRPr="00492AD0" w:rsidTr="000B6C90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C36" w:rsidRPr="00492AD0" w:rsidRDefault="00761C36">
            <w:pPr>
              <w:pStyle w:val="1"/>
              <w:spacing w:line="240" w:lineRule="atLeast"/>
              <w:jc w:val="center"/>
            </w:pPr>
          </w:p>
        </w:tc>
      </w:tr>
      <w:tr w:rsidR="00761C36" w:rsidTr="000B6C90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C36" w:rsidRDefault="00761C36">
            <w:pPr>
              <w:pStyle w:val="1"/>
              <w:spacing w:line="240" w:lineRule="atLeast"/>
              <w:jc w:val="center"/>
            </w:pPr>
          </w:p>
        </w:tc>
      </w:tr>
      <w:tr w:rsidR="00761C36" w:rsidTr="000B6C90"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61C36" w:rsidRDefault="00761C36">
            <w:pPr>
              <w:pStyle w:val="1"/>
              <w:spacing w:line="240" w:lineRule="atLeast"/>
              <w:jc w:val="center"/>
            </w:pPr>
            <w:r>
              <w:t>Раздел 1</w:t>
            </w:r>
          </w:p>
        </w:tc>
      </w:tr>
      <w:tr w:rsidR="00761C36" w:rsidTr="000B6C90">
        <w:trPr>
          <w:trHeight w:val="397"/>
        </w:trPr>
        <w:tc>
          <w:tcPr>
            <w:tcW w:w="9889" w:type="dxa"/>
            <w:gridSpan w:val="3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объекте</w:t>
            </w:r>
          </w:p>
        </w:tc>
      </w:tr>
      <w:tr w:rsidR="00761C36" w:rsidTr="000B6C90">
        <w:trPr>
          <w:trHeight w:val="397"/>
        </w:trPr>
        <w:tc>
          <w:tcPr>
            <w:tcW w:w="9889" w:type="dxa"/>
            <w:gridSpan w:val="3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761C36" w:rsidTr="000B6C90">
        <w:trPr>
          <w:trHeight w:val="246"/>
        </w:trPr>
        <w:tc>
          <w:tcPr>
            <w:tcW w:w="852" w:type="dxa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4360" w:type="dxa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характеристик</w:t>
            </w:r>
          </w:p>
        </w:tc>
      </w:tr>
      <w:tr w:rsidR="00761C36" w:rsidTr="000B6C90">
        <w:trPr>
          <w:trHeight w:val="243"/>
        </w:trPr>
        <w:tc>
          <w:tcPr>
            <w:tcW w:w="852" w:type="dxa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0" w:type="dxa"/>
            <w:vAlign w:val="center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1C36" w:rsidTr="000B6C90">
        <w:trPr>
          <w:trHeight w:val="243"/>
        </w:trPr>
        <w:tc>
          <w:tcPr>
            <w:tcW w:w="852" w:type="dxa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761C36" w:rsidRDefault="00761C3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4360" w:type="dxa"/>
          </w:tcPr>
          <w:p w:rsidR="00761C36" w:rsidRPr="00492AD0" w:rsidRDefault="00761C36">
            <w:pPr>
              <w:pStyle w:val="1"/>
              <w:rPr>
                <w:sz w:val="20"/>
                <w:szCs w:val="20"/>
              </w:rPr>
            </w:pPr>
            <w:r w:rsidRPr="00492AD0">
              <w:rPr>
                <w:sz w:val="20"/>
                <w:szCs w:val="20"/>
              </w:rPr>
              <w:t xml:space="preserve">с. Заречье, </w:t>
            </w:r>
            <w:proofErr w:type="spellStart"/>
            <w:r w:rsidRPr="00492AD0">
              <w:rPr>
                <w:sz w:val="20"/>
                <w:szCs w:val="20"/>
              </w:rPr>
              <w:t>Демьяновское</w:t>
            </w:r>
            <w:proofErr w:type="spellEnd"/>
            <w:r w:rsidRPr="00492AD0">
              <w:rPr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492A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92AD0">
              <w:rPr>
                <w:sz w:val="20"/>
                <w:szCs w:val="20"/>
              </w:rPr>
              <w:t xml:space="preserve">, </w:t>
            </w:r>
            <w:proofErr w:type="spellStart"/>
            <w:r w:rsidRPr="00492AD0">
              <w:rPr>
                <w:sz w:val="20"/>
                <w:szCs w:val="20"/>
              </w:rPr>
              <w:t>Подосиновский</w:t>
            </w:r>
            <w:proofErr w:type="spellEnd"/>
            <w:r w:rsidRPr="00492AD0">
              <w:rPr>
                <w:sz w:val="20"/>
                <w:szCs w:val="20"/>
              </w:rPr>
              <w:t xml:space="preserve"> район, Кировская область</w:t>
            </w:r>
          </w:p>
        </w:tc>
      </w:tr>
      <w:tr w:rsidR="00761C36" w:rsidTr="000B6C90">
        <w:trPr>
          <w:trHeight w:val="243"/>
        </w:trPr>
        <w:tc>
          <w:tcPr>
            <w:tcW w:w="852" w:type="dxa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761C36" w:rsidRDefault="00761C3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объекта +/- величина погрешности определения площади</w:t>
            </w:r>
          </w:p>
          <w:p w:rsidR="00761C36" w:rsidRDefault="00761C3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+/- Дельта Р)</w:t>
            </w:r>
          </w:p>
        </w:tc>
        <w:tc>
          <w:tcPr>
            <w:tcW w:w="4360" w:type="dxa"/>
          </w:tcPr>
          <w:p w:rsidR="00761C36" w:rsidRDefault="00761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</w:tr>
      <w:tr w:rsidR="00761C36" w:rsidTr="000B6C90">
        <w:trPr>
          <w:trHeight w:val="243"/>
        </w:trPr>
        <w:tc>
          <w:tcPr>
            <w:tcW w:w="852" w:type="dxa"/>
          </w:tcPr>
          <w:p w:rsidR="00761C36" w:rsidRDefault="00761C36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761C36" w:rsidRDefault="00761C3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4360" w:type="dxa"/>
          </w:tcPr>
          <w:p w:rsidR="00761C36" w:rsidRDefault="00761C36">
            <w:pPr>
              <w:pStyle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</w:tr>
    </w:tbl>
    <w:p w:rsidR="00761C36" w:rsidRDefault="00761C36" w:rsidP="00492AD0"/>
    <w:p w:rsidR="00761C36" w:rsidRDefault="00761C36" w:rsidP="0056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line="360" w:lineRule="auto"/>
        <w:jc w:val="both"/>
      </w:pPr>
    </w:p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Pr="00492AD0" w:rsidRDefault="00761C36" w:rsidP="00492AD0"/>
    <w:p w:rsidR="00761C36" w:rsidRDefault="00761C36" w:rsidP="00492AD0"/>
    <w:p w:rsidR="000B6C90" w:rsidRDefault="000B6C90" w:rsidP="00492AD0"/>
    <w:p w:rsidR="000B6C90" w:rsidRDefault="000B6C90" w:rsidP="00492AD0"/>
    <w:p w:rsidR="000B6C90" w:rsidRPr="00492AD0" w:rsidRDefault="000B6C90" w:rsidP="00492AD0"/>
    <w:p w:rsidR="00761C36" w:rsidRPr="00492AD0" w:rsidRDefault="00761C36" w:rsidP="00492AD0"/>
    <w:p w:rsidR="00761C36" w:rsidRPr="00492AD0" w:rsidRDefault="00761C36" w:rsidP="00492AD0"/>
    <w:p w:rsidR="00761C36" w:rsidRDefault="00761C36" w:rsidP="00492AD0"/>
    <w:p w:rsidR="00761C36" w:rsidRDefault="00761C36" w:rsidP="00492AD0"/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343"/>
        <w:gridCol w:w="933"/>
        <w:gridCol w:w="496"/>
        <w:gridCol w:w="780"/>
        <w:gridCol w:w="779"/>
        <w:gridCol w:w="1489"/>
        <w:gridCol w:w="777"/>
        <w:gridCol w:w="1633"/>
        <w:gridCol w:w="352"/>
        <w:gridCol w:w="1207"/>
      </w:tblGrid>
      <w:tr w:rsidR="00761C36" w:rsidRPr="002E6E74" w:rsidTr="000B6C90">
        <w:trPr>
          <w:trHeight w:val="430"/>
        </w:trPr>
        <w:tc>
          <w:tcPr>
            <w:tcW w:w="10137" w:type="dxa"/>
            <w:gridSpan w:val="11"/>
            <w:tcBorders>
              <w:top w:val="nil"/>
              <w:left w:val="nil"/>
              <w:right w:val="nil"/>
            </w:tcBorders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lastRenderedPageBreak/>
              <w:t>Раздел 2</w:t>
            </w:r>
          </w:p>
        </w:tc>
      </w:tr>
      <w:tr w:rsidR="00761C36" w:rsidRPr="002E6E74" w:rsidTr="000B6C90">
        <w:trPr>
          <w:trHeight w:val="430"/>
        </w:trPr>
        <w:tc>
          <w:tcPr>
            <w:tcW w:w="10137" w:type="dxa"/>
            <w:gridSpan w:val="11"/>
          </w:tcPr>
          <w:p w:rsidR="00761C36" w:rsidRPr="002E6E74" w:rsidRDefault="00761C36" w:rsidP="00492AD0">
            <w:pPr>
              <w:pStyle w:val="1"/>
              <w:spacing w:before="12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761C36" w:rsidRPr="002E6E74" w:rsidTr="000B6C90">
        <w:trPr>
          <w:trHeight w:hRule="exact" w:val="397"/>
        </w:trPr>
        <w:tc>
          <w:tcPr>
            <w:tcW w:w="10137" w:type="dxa"/>
            <w:gridSpan w:val="11"/>
          </w:tcPr>
          <w:p w:rsidR="00761C36" w:rsidRPr="002E6E74" w:rsidRDefault="00761C36" w:rsidP="00492AD0">
            <w:pPr>
              <w:pStyle w:val="1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1. Система координат </w:t>
            </w:r>
            <w:r w:rsidRPr="002E6E74">
              <w:rPr>
                <w:sz w:val="20"/>
                <w:szCs w:val="20"/>
                <w:u w:val="single"/>
              </w:rPr>
              <w:t>МСК-43, зона 1</w:t>
            </w:r>
          </w:p>
        </w:tc>
      </w:tr>
      <w:tr w:rsidR="00761C36" w:rsidRPr="002E6E74" w:rsidTr="000B6C90">
        <w:trPr>
          <w:trHeight w:hRule="exact" w:val="397"/>
        </w:trPr>
        <w:tc>
          <w:tcPr>
            <w:tcW w:w="10137" w:type="dxa"/>
            <w:gridSpan w:val="11"/>
          </w:tcPr>
          <w:p w:rsidR="00761C36" w:rsidRPr="002E6E74" w:rsidRDefault="00761C36" w:rsidP="00492AD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  <w:vMerge w:val="restart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Обозначение</w:t>
            </w:r>
          </w:p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552" w:type="dxa"/>
            <w:gridSpan w:val="4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  <w:vMerge w:val="restart"/>
            <w:vAlign w:val="center"/>
          </w:tcPr>
          <w:p w:rsidR="00761C36" w:rsidRPr="002E6E74" w:rsidRDefault="00761C36" w:rsidP="00492AD0">
            <w:pPr>
              <w:pStyle w:val="1"/>
              <w:spacing w:before="60" w:after="6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2"/>
            <w:vMerge w:val="restart"/>
          </w:tcPr>
          <w:p w:rsidR="00761C36" w:rsidRPr="002E6E74" w:rsidRDefault="00761C36" w:rsidP="00492AD0">
            <w:pPr>
              <w:pStyle w:val="1"/>
              <w:spacing w:before="60" w:after="6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Средняя </w:t>
            </w:r>
            <w:proofErr w:type="spellStart"/>
            <w:r w:rsidRPr="002E6E74">
              <w:rPr>
                <w:sz w:val="20"/>
                <w:szCs w:val="20"/>
              </w:rPr>
              <w:t>квадратическая</w:t>
            </w:r>
            <w:proofErr w:type="spellEnd"/>
            <w:r w:rsidRPr="002E6E74"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  <w:szCs w:val="20"/>
              </w:rPr>
              <w:t>), м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61C36" w:rsidRPr="002E6E74" w:rsidRDefault="00761C36" w:rsidP="00492AD0">
            <w:pPr>
              <w:pStyle w:val="1"/>
              <w:spacing w:before="60" w:after="6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Описание обозначения точки</w:t>
            </w:r>
            <w:r>
              <w:rPr>
                <w:sz w:val="20"/>
                <w:szCs w:val="20"/>
              </w:rPr>
              <w:t xml:space="preserve"> </w:t>
            </w:r>
            <w:r w:rsidRPr="002E6E74">
              <w:rPr>
                <w:sz w:val="20"/>
                <w:szCs w:val="20"/>
              </w:rPr>
              <w:t>на местности (при наличии)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  <w:vMerge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1C36" w:rsidRPr="002E6E74" w:rsidRDefault="00761C36" w:rsidP="00492AD0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 w:rsidRPr="002E6E7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61C36" w:rsidRPr="002E6E74" w:rsidRDefault="00761C36" w:rsidP="00492AD0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 w:rsidRPr="002E6E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6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Граница</w:t>
            </w:r>
            <w:proofErr w:type="gramStart"/>
            <w:r w:rsidRPr="002E6E74">
              <w:rPr>
                <w:sz w:val="18"/>
                <w:szCs w:val="18"/>
              </w:rPr>
              <w:t>1</w:t>
            </w:r>
            <w:proofErr w:type="gramEnd"/>
            <w:r w:rsidRPr="002E6E74">
              <w:rPr>
                <w:sz w:val="18"/>
                <w:szCs w:val="18"/>
              </w:rPr>
              <w:t>(1)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792361.76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1222257.77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792286.66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1222256.37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792152.09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1222224.54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792096.53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1222192.72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792098.24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1222218.64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792009.95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1222169.43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792008.99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1222175.90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792030.94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1222199.10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792031.66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1222212.49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791998.73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1222200.55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791985.34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1222223.35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792026.69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1222240.28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792019.04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1222268.43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791992.35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1222261.21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791973.09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1222271.47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791962.52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1222284.34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791951.32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1222310.51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791940.53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1222307.48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791932.79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1222233.99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791831.56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1222194.32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791819.61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1222135.66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791851.43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1222103.84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791990.15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1222155.92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792011.34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1222160.40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792095.68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1222177.90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792232.07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1222206.30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792362.95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1222242.27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792361.76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1222257.77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Граница</w:t>
            </w:r>
            <w:proofErr w:type="gramStart"/>
            <w:r w:rsidRPr="002E6E74">
              <w:rPr>
                <w:sz w:val="18"/>
                <w:szCs w:val="18"/>
              </w:rPr>
              <w:t>1</w:t>
            </w:r>
            <w:proofErr w:type="gramEnd"/>
            <w:r w:rsidRPr="002E6E74">
              <w:rPr>
                <w:sz w:val="18"/>
                <w:szCs w:val="18"/>
              </w:rPr>
              <w:t>(2)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792304.59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1222209.36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792235.57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1222190.69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792155.49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1222174.70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792147.64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1222173.18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791995.19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1222140.72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791922.02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1222112.74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791860.07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1222088.36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791836.66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1222080.20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791769.46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1222146.04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791725.76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1222188.98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791689.73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1222224.38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791665.20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1222250.23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791569.88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1222321.13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791464.26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1222414.82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791384.92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1222295.24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791414.24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1222278.99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791379.31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1222213.93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791367.86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1222208.35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791342.45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1222201.37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791328.77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1222204.16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791311.95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1222150.61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791301.71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1222125.42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791282.75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1222089.51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791265.27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1222069.70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791227.91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1222038.91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791182.89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1222014.01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791172.19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1222005.54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791140.69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1221951.11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791237.63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1221902.21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791331.16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1221854.46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791342.57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1221848.10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791354.19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1221826.37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791442.74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1221869.62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791699.45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1221843.73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791867.57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1221841.03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791909.61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1221870.79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791954.92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1221873.36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791973.17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1221874.39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792081.04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1221893.01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792160.43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1221913.27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792141.65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1221985.33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792138.11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1221998.90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792136.89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1222003.61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792125.57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1222039.44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792241.09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1222094.89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792285.03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1222130.47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792297.86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1222181.24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792299.95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1222189.93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792304.59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1222209.36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Граница</w:t>
            </w:r>
            <w:proofErr w:type="gramStart"/>
            <w:r w:rsidRPr="002E6E74">
              <w:rPr>
                <w:sz w:val="18"/>
                <w:szCs w:val="18"/>
              </w:rPr>
              <w:t>1</w:t>
            </w:r>
            <w:proofErr w:type="gramEnd"/>
            <w:r w:rsidRPr="002E6E74">
              <w:rPr>
                <w:sz w:val="18"/>
                <w:szCs w:val="18"/>
              </w:rPr>
              <w:t>(3)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791886.58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1222303.87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791830.66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1222377.26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791861.29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1222415.58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791855.30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1222421.23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791831.98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1222505.54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791786.61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1222568.70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791769.58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1222586.48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791749.78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1222555.37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791705.80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1222581.95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791634.20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1222624.79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791596.90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1222633.63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791490.73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1222474.29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Иное описание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0.10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791500.33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1222468.29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89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791480.67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1222438.84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791604.69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1222334.88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91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791611.53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1222329.54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791683.40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1222268.91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791709.07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1222248.67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94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791720.48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1222240.08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791771.63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1222306.03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791789.39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1222289.92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97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791850.42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1222292.82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348" w:type="dxa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791886.58</w:t>
            </w:r>
          </w:p>
        </w:tc>
        <w:tc>
          <w:tcPr>
            <w:tcW w:w="1276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1222303.87</w:t>
            </w:r>
          </w:p>
        </w:tc>
        <w:tc>
          <w:tcPr>
            <w:tcW w:w="2268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  <w:lang w:val="en-US"/>
              </w:rPr>
            </w:pPr>
            <w:r w:rsidRPr="002E6E74">
              <w:rPr>
                <w:sz w:val="18"/>
                <w:szCs w:val="18"/>
              </w:rPr>
              <w:t>Картометрический метод</w:t>
            </w:r>
          </w:p>
        </w:tc>
        <w:tc>
          <w:tcPr>
            <w:tcW w:w="2410" w:type="dxa"/>
            <w:gridSpan w:val="2"/>
          </w:tcPr>
          <w:p w:rsidR="00761C36" w:rsidRPr="002E6E74" w:rsidRDefault="00761C36" w:rsidP="00492AD0">
            <w:pPr>
              <w:jc w:val="center"/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1.00</w:t>
            </w:r>
          </w:p>
        </w:tc>
        <w:tc>
          <w:tcPr>
            <w:tcW w:w="1559" w:type="dxa"/>
            <w:gridSpan w:val="2"/>
          </w:tcPr>
          <w:p w:rsidR="00761C36" w:rsidRPr="002E6E74" w:rsidRDefault="00761C36" w:rsidP="00492AD0">
            <w:pPr>
              <w:rPr>
                <w:sz w:val="18"/>
                <w:szCs w:val="18"/>
              </w:rPr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761C36" w:rsidRPr="002E6E74" w:rsidTr="000B6C90">
        <w:trPr>
          <w:trHeight w:hRule="exact" w:val="397"/>
        </w:trPr>
        <w:tc>
          <w:tcPr>
            <w:tcW w:w="10137" w:type="dxa"/>
            <w:gridSpan w:val="11"/>
          </w:tcPr>
          <w:p w:rsidR="00761C36" w:rsidRPr="002E6E74" w:rsidRDefault="00761C36" w:rsidP="00492AD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691" w:type="dxa"/>
            <w:gridSpan w:val="2"/>
            <w:vMerge w:val="restart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Обозначение</w:t>
            </w:r>
          </w:p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988" w:type="dxa"/>
            <w:gridSpan w:val="4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6" w:type="dxa"/>
            <w:gridSpan w:val="2"/>
            <w:vMerge w:val="restart"/>
            <w:vAlign w:val="center"/>
          </w:tcPr>
          <w:p w:rsidR="00761C36" w:rsidRPr="002E6E74" w:rsidRDefault="00761C36" w:rsidP="00492AD0">
            <w:pPr>
              <w:pStyle w:val="1"/>
              <w:spacing w:before="60" w:after="6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761C36" w:rsidRPr="002E6E74" w:rsidRDefault="00761C36" w:rsidP="00492AD0">
            <w:pPr>
              <w:pStyle w:val="1"/>
              <w:spacing w:before="60" w:after="6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 xml:space="preserve">Средняя </w:t>
            </w:r>
            <w:proofErr w:type="spellStart"/>
            <w:r w:rsidRPr="002E6E74">
              <w:rPr>
                <w:sz w:val="20"/>
                <w:szCs w:val="20"/>
              </w:rPr>
              <w:t>квадратическая</w:t>
            </w:r>
            <w:proofErr w:type="spellEnd"/>
            <w:r w:rsidRPr="002E6E74"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  <w:szCs w:val="20"/>
              </w:rPr>
              <w:t>), м</w:t>
            </w:r>
          </w:p>
        </w:tc>
        <w:tc>
          <w:tcPr>
            <w:tcW w:w="1207" w:type="dxa"/>
            <w:vMerge w:val="restart"/>
            <w:vAlign w:val="center"/>
          </w:tcPr>
          <w:p w:rsidR="00761C36" w:rsidRPr="002E6E74" w:rsidRDefault="00761C36" w:rsidP="00492AD0">
            <w:pPr>
              <w:pStyle w:val="1"/>
              <w:spacing w:before="60" w:after="6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691" w:type="dxa"/>
            <w:gridSpan w:val="2"/>
            <w:vMerge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761C36" w:rsidRPr="002E6E74" w:rsidRDefault="00761C36" w:rsidP="00492AD0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 w:rsidRPr="002E6E7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266" w:type="dxa"/>
            <w:gridSpan w:val="2"/>
            <w:vMerge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761C36" w:rsidRPr="002E6E74" w:rsidTr="000B6C90">
        <w:tblPrEx>
          <w:tblLook w:val="0000"/>
        </w:tblPrEx>
        <w:trPr>
          <w:trHeight w:val="54"/>
        </w:trPr>
        <w:tc>
          <w:tcPr>
            <w:tcW w:w="1691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gridSpan w:val="2"/>
            <w:vAlign w:val="center"/>
          </w:tcPr>
          <w:p w:rsidR="00761C36" w:rsidRPr="002E6E74" w:rsidRDefault="00761C36" w:rsidP="00492AD0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 w:rsidRPr="002E6E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6" w:type="dxa"/>
            <w:gridSpan w:val="2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  <w:vAlign w:val="center"/>
          </w:tcPr>
          <w:p w:rsidR="00761C36" w:rsidRPr="002E6E74" w:rsidRDefault="00761C36" w:rsidP="00492AD0">
            <w:pPr>
              <w:pStyle w:val="1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6</w:t>
            </w:r>
          </w:p>
        </w:tc>
      </w:tr>
      <w:tr w:rsidR="00761C36" w:rsidRPr="002E6E74" w:rsidTr="000B6C90">
        <w:tblPrEx>
          <w:tblLook w:val="0000"/>
        </w:tblPrEx>
        <w:trPr>
          <w:trHeight w:val="243"/>
        </w:trPr>
        <w:tc>
          <w:tcPr>
            <w:tcW w:w="1691" w:type="dxa"/>
            <w:gridSpan w:val="2"/>
            <w:vAlign w:val="center"/>
          </w:tcPr>
          <w:p w:rsidR="00761C36" w:rsidRPr="002E6E74" w:rsidRDefault="00761C36" w:rsidP="00492AD0">
            <w:pPr>
              <w:pStyle w:val="a8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29" w:type="dxa"/>
            <w:gridSpan w:val="2"/>
            <w:vAlign w:val="center"/>
          </w:tcPr>
          <w:p w:rsidR="00761C36" w:rsidRPr="002E6E74" w:rsidRDefault="00761C36" w:rsidP="00492AD0">
            <w:pPr>
              <w:pStyle w:val="a8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9" w:type="dxa"/>
            <w:gridSpan w:val="2"/>
            <w:vAlign w:val="center"/>
          </w:tcPr>
          <w:p w:rsidR="00761C36" w:rsidRPr="002E6E74" w:rsidRDefault="00761C36" w:rsidP="00492AD0">
            <w:pPr>
              <w:pStyle w:val="a8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266" w:type="dxa"/>
            <w:gridSpan w:val="2"/>
            <w:vAlign w:val="center"/>
          </w:tcPr>
          <w:p w:rsidR="00761C36" w:rsidRPr="002E6E74" w:rsidRDefault="00761C36" w:rsidP="00492AD0">
            <w:pPr>
              <w:pStyle w:val="a8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gridSpan w:val="2"/>
            <w:vAlign w:val="center"/>
          </w:tcPr>
          <w:p w:rsidR="00761C36" w:rsidRPr="002E6E74" w:rsidRDefault="00761C36" w:rsidP="00492AD0">
            <w:pPr>
              <w:pStyle w:val="a8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07" w:type="dxa"/>
            <w:vAlign w:val="center"/>
          </w:tcPr>
          <w:p w:rsidR="00761C36" w:rsidRPr="002E6E74" w:rsidRDefault="00761C36" w:rsidP="00492AD0">
            <w:pPr>
              <w:pStyle w:val="a8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761C36" w:rsidRDefault="00761C36" w:rsidP="00492AD0"/>
    <w:p w:rsidR="00761C36" w:rsidRDefault="00761C36" w:rsidP="00E9347B"/>
    <w:p w:rsidR="000B6C90" w:rsidRPr="00492AD0" w:rsidRDefault="000B6C90" w:rsidP="000B6C90">
      <w:pPr>
        <w:jc w:val="center"/>
      </w:pPr>
      <w:r>
        <w:t>____________</w:t>
      </w:r>
    </w:p>
    <w:sectPr w:rsidR="000B6C90" w:rsidRPr="00492AD0" w:rsidSect="00461DA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7ED0"/>
    <w:multiLevelType w:val="hybridMultilevel"/>
    <w:tmpl w:val="94980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E1CC6"/>
    <w:rsid w:val="000507F0"/>
    <w:rsid w:val="0005509D"/>
    <w:rsid w:val="000B6C90"/>
    <w:rsid w:val="000C7EBB"/>
    <w:rsid w:val="000D10A0"/>
    <w:rsid w:val="00163034"/>
    <w:rsid w:val="00191038"/>
    <w:rsid w:val="00211018"/>
    <w:rsid w:val="00232EF1"/>
    <w:rsid w:val="002E6E74"/>
    <w:rsid w:val="003000B4"/>
    <w:rsid w:val="003B7458"/>
    <w:rsid w:val="003C7B10"/>
    <w:rsid w:val="0040434B"/>
    <w:rsid w:val="00424152"/>
    <w:rsid w:val="00444CE4"/>
    <w:rsid w:val="00461DA4"/>
    <w:rsid w:val="004831D9"/>
    <w:rsid w:val="004921B8"/>
    <w:rsid w:val="00492AD0"/>
    <w:rsid w:val="00531BA4"/>
    <w:rsid w:val="00534EE8"/>
    <w:rsid w:val="00561400"/>
    <w:rsid w:val="00574223"/>
    <w:rsid w:val="005B2BE2"/>
    <w:rsid w:val="00603BAF"/>
    <w:rsid w:val="006110F5"/>
    <w:rsid w:val="006556F8"/>
    <w:rsid w:val="00761C36"/>
    <w:rsid w:val="007802B0"/>
    <w:rsid w:val="007F1028"/>
    <w:rsid w:val="00833B35"/>
    <w:rsid w:val="008C1026"/>
    <w:rsid w:val="008D765C"/>
    <w:rsid w:val="00986493"/>
    <w:rsid w:val="009E0CBA"/>
    <w:rsid w:val="009F43C7"/>
    <w:rsid w:val="00A34839"/>
    <w:rsid w:val="00B80195"/>
    <w:rsid w:val="00B97436"/>
    <w:rsid w:val="00CB13C4"/>
    <w:rsid w:val="00CE1CC6"/>
    <w:rsid w:val="00D061CB"/>
    <w:rsid w:val="00D17B39"/>
    <w:rsid w:val="00D53EB9"/>
    <w:rsid w:val="00DC43FE"/>
    <w:rsid w:val="00E21215"/>
    <w:rsid w:val="00E9347B"/>
    <w:rsid w:val="00EB4308"/>
    <w:rsid w:val="00ED48F6"/>
    <w:rsid w:val="00ED4FE6"/>
    <w:rsid w:val="00F02355"/>
    <w:rsid w:val="00F30573"/>
    <w:rsid w:val="00F41F51"/>
    <w:rsid w:val="00F52334"/>
    <w:rsid w:val="00F97462"/>
    <w:rsid w:val="00FE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E1CC6"/>
    <w:pPr>
      <w:spacing w:line="326" w:lineRule="exact"/>
      <w:jc w:val="center"/>
    </w:pPr>
  </w:style>
  <w:style w:type="character" w:customStyle="1" w:styleId="FontStyle12">
    <w:name w:val="Font Style12"/>
    <w:basedOn w:val="a0"/>
    <w:uiPriority w:val="99"/>
    <w:rsid w:val="00CE1CC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CE1CC6"/>
    <w:rPr>
      <w:rFonts w:ascii="Sylfaen" w:hAnsi="Sylfaen" w:cs="Sylfaen"/>
      <w:b/>
      <w:bCs/>
      <w:spacing w:val="30"/>
      <w:sz w:val="24"/>
      <w:szCs w:val="24"/>
    </w:rPr>
  </w:style>
  <w:style w:type="paragraph" w:customStyle="1" w:styleId="Style4">
    <w:name w:val="Style4"/>
    <w:basedOn w:val="a"/>
    <w:uiPriority w:val="99"/>
    <w:rsid w:val="00CE1CC6"/>
    <w:pPr>
      <w:spacing w:line="331" w:lineRule="exact"/>
    </w:pPr>
  </w:style>
  <w:style w:type="paragraph" w:customStyle="1" w:styleId="Style5">
    <w:name w:val="Style5"/>
    <w:basedOn w:val="a"/>
    <w:uiPriority w:val="99"/>
    <w:rsid w:val="00CE1CC6"/>
    <w:pPr>
      <w:spacing w:line="370" w:lineRule="exact"/>
      <w:ind w:firstLine="629"/>
      <w:jc w:val="both"/>
    </w:pPr>
  </w:style>
  <w:style w:type="character" w:customStyle="1" w:styleId="FontStyle13">
    <w:name w:val="Font Style13"/>
    <w:basedOn w:val="a0"/>
    <w:uiPriority w:val="99"/>
    <w:rsid w:val="00CE1CC6"/>
    <w:rPr>
      <w:rFonts w:ascii="Times New Roman" w:hAnsi="Times New Roman" w:cs="Times New Roman"/>
      <w:spacing w:val="20"/>
      <w:sz w:val="24"/>
      <w:szCs w:val="24"/>
    </w:rPr>
  </w:style>
  <w:style w:type="paragraph" w:customStyle="1" w:styleId="ConsPlusNormal">
    <w:name w:val="ConsPlusNormal"/>
    <w:uiPriority w:val="99"/>
    <w:rsid w:val="00FE5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54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E5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FE5458"/>
    <w:rPr>
      <w:color w:val="0000FF"/>
      <w:u w:val="single"/>
    </w:rPr>
  </w:style>
  <w:style w:type="character" w:customStyle="1" w:styleId="a4">
    <w:name w:val="Текст концевой сноски Знак"/>
    <w:basedOn w:val="a0"/>
    <w:link w:val="a5"/>
    <w:uiPriority w:val="99"/>
    <w:locked/>
    <w:rsid w:val="00492AD0"/>
    <w:rPr>
      <w:rFonts w:ascii="Calibri" w:hAnsi="Calibri" w:cs="Calibri"/>
      <w:lang w:val="ru-RU" w:eastAsia="ru-RU"/>
    </w:rPr>
  </w:style>
  <w:style w:type="paragraph" w:styleId="a5">
    <w:name w:val="endnote text"/>
    <w:basedOn w:val="a"/>
    <w:link w:val="a4"/>
    <w:uiPriority w:val="99"/>
    <w:semiHidden/>
    <w:rsid w:val="00492AD0"/>
    <w:pPr>
      <w:widowControl/>
      <w:autoSpaceDE/>
      <w:autoSpaceDN/>
      <w:adjustRightInd/>
    </w:pPr>
    <w:rPr>
      <w:rFonts w:ascii="Calibri" w:hAnsi="Calibri" w:cs="Calibri"/>
      <w:sz w:val="20"/>
      <w:szCs w:val="20"/>
    </w:rPr>
  </w:style>
  <w:style w:type="character" w:customStyle="1" w:styleId="EndnoteTextChar1">
    <w:name w:val="Endnote Text Char1"/>
    <w:basedOn w:val="a0"/>
    <w:link w:val="a5"/>
    <w:uiPriority w:val="99"/>
    <w:semiHidden/>
    <w:locked/>
    <w:rsid w:val="000D10A0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492AD0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92AD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92AD0"/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492AD0"/>
    <w:pPr>
      <w:widowControl/>
      <w:autoSpaceDE/>
      <w:autoSpaceDN/>
      <w:adjustRightInd/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</dc:creator>
  <cp:lastModifiedBy>Elena</cp:lastModifiedBy>
  <cp:revision>6</cp:revision>
  <cp:lastPrinted>2022-12-27T14:01:00Z</cp:lastPrinted>
  <dcterms:created xsi:type="dcterms:W3CDTF">2022-12-27T09:02:00Z</dcterms:created>
  <dcterms:modified xsi:type="dcterms:W3CDTF">2024-02-28T12:29:00Z</dcterms:modified>
</cp:coreProperties>
</file>