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E2" w:rsidRPr="00E237E2" w:rsidRDefault="00E237E2" w:rsidP="00CE6B0D">
      <w:pPr>
        <w:spacing w:after="0"/>
        <w:jc w:val="center"/>
        <w:rPr>
          <w:rFonts w:ascii="Times New Roman" w:hAnsi="Times New Roman" w:cs="Times New Roman"/>
          <w:sz w:val="28"/>
          <w:szCs w:val="28"/>
        </w:rPr>
      </w:pPr>
      <w:r w:rsidRPr="00E237E2">
        <w:rPr>
          <w:rFonts w:ascii="Times New Roman" w:hAnsi="Times New Roman" w:cs="Times New Roman"/>
          <w:b/>
          <w:sz w:val="28"/>
          <w:szCs w:val="28"/>
        </w:rPr>
        <w:t>АДМИНИСТРАЦИЯ</w:t>
      </w:r>
    </w:p>
    <w:p w:rsidR="00E237E2" w:rsidRPr="00E237E2" w:rsidRDefault="00E237E2" w:rsidP="00E237E2">
      <w:pPr>
        <w:spacing w:after="0"/>
        <w:jc w:val="center"/>
        <w:rPr>
          <w:rFonts w:ascii="Times New Roman" w:hAnsi="Times New Roman" w:cs="Times New Roman"/>
          <w:b/>
          <w:sz w:val="28"/>
          <w:szCs w:val="28"/>
        </w:rPr>
      </w:pPr>
      <w:r w:rsidRPr="00E237E2">
        <w:rPr>
          <w:rFonts w:ascii="Times New Roman" w:hAnsi="Times New Roman" w:cs="Times New Roman"/>
          <w:b/>
          <w:sz w:val="28"/>
          <w:szCs w:val="28"/>
        </w:rPr>
        <w:t>ДЕМЬЯНОВСКОГО ГОРОДСКОГО ПОСЕЛЕНИЯ</w:t>
      </w:r>
    </w:p>
    <w:p w:rsidR="00E237E2" w:rsidRPr="00E237E2" w:rsidRDefault="00E237E2" w:rsidP="00E237E2">
      <w:pPr>
        <w:spacing w:after="0"/>
        <w:jc w:val="center"/>
        <w:rPr>
          <w:rFonts w:ascii="Times New Roman" w:hAnsi="Times New Roman" w:cs="Times New Roman"/>
          <w:b/>
          <w:sz w:val="28"/>
          <w:szCs w:val="28"/>
        </w:rPr>
      </w:pPr>
      <w:r w:rsidRPr="00E237E2">
        <w:rPr>
          <w:rFonts w:ascii="Times New Roman" w:hAnsi="Times New Roman" w:cs="Times New Roman"/>
          <w:b/>
          <w:sz w:val="28"/>
          <w:szCs w:val="28"/>
        </w:rPr>
        <w:t>ПОДОСИНОВСКОГО РАЙОНА КИРОВСКОЙ ОБЛАСТИ</w:t>
      </w:r>
    </w:p>
    <w:p w:rsidR="00E237E2" w:rsidRPr="00E237E2" w:rsidRDefault="00E237E2" w:rsidP="00E237E2">
      <w:pPr>
        <w:spacing w:after="0"/>
        <w:jc w:val="center"/>
        <w:rPr>
          <w:rFonts w:ascii="Times New Roman" w:hAnsi="Times New Roman" w:cs="Times New Roman"/>
          <w:b/>
          <w:sz w:val="28"/>
          <w:szCs w:val="28"/>
        </w:rPr>
      </w:pPr>
    </w:p>
    <w:p w:rsidR="00E237E2" w:rsidRPr="00E237E2" w:rsidRDefault="00E237E2" w:rsidP="00E237E2">
      <w:pPr>
        <w:spacing w:after="0"/>
        <w:rPr>
          <w:rFonts w:ascii="Times New Roman" w:hAnsi="Times New Roman" w:cs="Times New Roman"/>
          <w:b/>
          <w:sz w:val="28"/>
          <w:szCs w:val="28"/>
        </w:rPr>
      </w:pPr>
      <w:r w:rsidRPr="00E237E2">
        <w:rPr>
          <w:rFonts w:ascii="Times New Roman" w:hAnsi="Times New Roman" w:cs="Times New Roman"/>
          <w:b/>
          <w:sz w:val="28"/>
          <w:szCs w:val="28"/>
        </w:rPr>
        <w:t xml:space="preserve">                                              ПОСТАНОВЛЕНИЕ</w:t>
      </w:r>
    </w:p>
    <w:p w:rsidR="00E237E2" w:rsidRPr="00E237E2" w:rsidRDefault="00E237E2" w:rsidP="00E237E2">
      <w:pPr>
        <w:spacing w:after="0"/>
        <w:jc w:val="both"/>
        <w:rPr>
          <w:rFonts w:ascii="Times New Roman" w:hAnsi="Times New Roman" w:cs="Times New Roman"/>
          <w:b/>
          <w:sz w:val="28"/>
          <w:szCs w:val="28"/>
        </w:rPr>
      </w:pPr>
    </w:p>
    <w:p w:rsidR="00E237E2" w:rsidRPr="00E237E2" w:rsidRDefault="00E02899" w:rsidP="00E237E2">
      <w:pPr>
        <w:spacing w:after="0"/>
        <w:jc w:val="both"/>
        <w:rPr>
          <w:rFonts w:ascii="Times New Roman" w:hAnsi="Times New Roman" w:cs="Times New Roman"/>
          <w:sz w:val="28"/>
          <w:szCs w:val="28"/>
        </w:rPr>
      </w:pPr>
      <w:r>
        <w:rPr>
          <w:rFonts w:ascii="Times New Roman" w:hAnsi="Times New Roman" w:cs="Times New Roman"/>
          <w:sz w:val="28"/>
          <w:szCs w:val="28"/>
          <w:u w:val="single"/>
        </w:rPr>
        <w:t>08</w:t>
      </w:r>
      <w:r w:rsidR="008F6E70">
        <w:rPr>
          <w:rFonts w:ascii="Times New Roman" w:hAnsi="Times New Roman" w:cs="Times New Roman"/>
          <w:sz w:val="28"/>
          <w:szCs w:val="28"/>
          <w:u w:val="single"/>
        </w:rPr>
        <w:t>.12.2020</w:t>
      </w:r>
      <w:r w:rsidR="00E237E2" w:rsidRPr="00E237E2">
        <w:rPr>
          <w:rFonts w:ascii="Times New Roman" w:hAnsi="Times New Roman" w:cs="Times New Roman"/>
          <w:sz w:val="28"/>
          <w:szCs w:val="28"/>
        </w:rPr>
        <w:t xml:space="preserve">                                                                                                        </w:t>
      </w:r>
      <w:r w:rsidR="008F6E70">
        <w:rPr>
          <w:rFonts w:ascii="Times New Roman" w:hAnsi="Times New Roman" w:cs="Times New Roman"/>
          <w:sz w:val="28"/>
          <w:szCs w:val="28"/>
          <w:u w:val="single"/>
        </w:rPr>
        <w:t xml:space="preserve">№ </w:t>
      </w:r>
      <w:r>
        <w:rPr>
          <w:rFonts w:ascii="Times New Roman" w:hAnsi="Times New Roman" w:cs="Times New Roman"/>
          <w:sz w:val="28"/>
          <w:szCs w:val="28"/>
          <w:u w:val="single"/>
        </w:rPr>
        <w:t>126</w:t>
      </w:r>
    </w:p>
    <w:p w:rsidR="00E237E2" w:rsidRPr="00E237E2" w:rsidRDefault="00E237E2" w:rsidP="00E237E2">
      <w:pPr>
        <w:spacing w:after="0"/>
        <w:jc w:val="center"/>
        <w:rPr>
          <w:rFonts w:ascii="Times New Roman" w:hAnsi="Times New Roman" w:cs="Times New Roman"/>
          <w:sz w:val="28"/>
          <w:szCs w:val="28"/>
        </w:rPr>
      </w:pPr>
      <w:r w:rsidRPr="00E237E2">
        <w:rPr>
          <w:rFonts w:ascii="Times New Roman" w:hAnsi="Times New Roman" w:cs="Times New Roman"/>
          <w:sz w:val="28"/>
          <w:szCs w:val="28"/>
        </w:rPr>
        <w:t>пгт Демьяново</w:t>
      </w:r>
    </w:p>
    <w:p w:rsidR="00E237E2" w:rsidRPr="00E237E2" w:rsidRDefault="00E237E2" w:rsidP="00E237E2">
      <w:pPr>
        <w:spacing w:after="0"/>
        <w:jc w:val="center"/>
        <w:rPr>
          <w:rFonts w:ascii="Times New Roman" w:hAnsi="Times New Roman" w:cs="Times New Roman"/>
          <w:sz w:val="28"/>
          <w:szCs w:val="28"/>
        </w:rPr>
      </w:pPr>
    </w:p>
    <w:p w:rsidR="00E237E2" w:rsidRPr="00E237E2" w:rsidRDefault="00E237E2" w:rsidP="00E237E2">
      <w:pPr>
        <w:spacing w:after="0"/>
        <w:jc w:val="center"/>
        <w:rPr>
          <w:rFonts w:ascii="Times New Roman" w:hAnsi="Times New Roman" w:cs="Times New Roman"/>
          <w:sz w:val="28"/>
          <w:szCs w:val="28"/>
        </w:rPr>
      </w:pPr>
    </w:p>
    <w:p w:rsidR="00E237E2" w:rsidRPr="00E237E2" w:rsidRDefault="00E237E2" w:rsidP="008F6E70">
      <w:pPr>
        <w:spacing w:after="0"/>
        <w:jc w:val="center"/>
        <w:rPr>
          <w:rFonts w:ascii="Times New Roman" w:hAnsi="Times New Roman" w:cs="Times New Roman"/>
          <w:sz w:val="28"/>
          <w:szCs w:val="28"/>
        </w:rPr>
      </w:pPr>
      <w:r w:rsidRPr="00E237E2">
        <w:rPr>
          <w:rFonts w:ascii="Times New Roman" w:hAnsi="Times New Roman" w:cs="Times New Roman"/>
          <w:b/>
          <w:sz w:val="28"/>
          <w:szCs w:val="28"/>
        </w:rPr>
        <w:t>Об утверждении муниципальной программы «Энергосбережение и повышение энергетической эффективности</w:t>
      </w:r>
      <w:r w:rsidR="003D2988">
        <w:rPr>
          <w:rFonts w:ascii="Times New Roman" w:hAnsi="Times New Roman" w:cs="Times New Roman"/>
          <w:b/>
          <w:sz w:val="28"/>
          <w:szCs w:val="28"/>
        </w:rPr>
        <w:t xml:space="preserve"> </w:t>
      </w:r>
      <w:r w:rsidR="008E6C2F">
        <w:rPr>
          <w:rFonts w:ascii="Times New Roman" w:hAnsi="Times New Roman" w:cs="Times New Roman"/>
          <w:b/>
          <w:sz w:val="28"/>
          <w:szCs w:val="28"/>
        </w:rPr>
        <w:t>А</w:t>
      </w:r>
      <w:r w:rsidR="003D2988">
        <w:rPr>
          <w:rFonts w:ascii="Times New Roman" w:hAnsi="Times New Roman" w:cs="Times New Roman"/>
          <w:b/>
          <w:sz w:val="28"/>
          <w:szCs w:val="28"/>
        </w:rPr>
        <w:t>дминистрации Демьяновского городского поселения</w:t>
      </w:r>
      <w:r w:rsidR="002F79FD">
        <w:rPr>
          <w:rFonts w:ascii="Times New Roman" w:hAnsi="Times New Roman" w:cs="Times New Roman"/>
          <w:b/>
          <w:sz w:val="28"/>
          <w:szCs w:val="28"/>
        </w:rPr>
        <w:t>»</w:t>
      </w:r>
    </w:p>
    <w:p w:rsidR="00E237E2" w:rsidRPr="00E237E2" w:rsidRDefault="00E237E2" w:rsidP="00E237E2">
      <w:pPr>
        <w:spacing w:after="0"/>
        <w:jc w:val="center"/>
        <w:rPr>
          <w:rFonts w:ascii="Times New Roman" w:hAnsi="Times New Roman" w:cs="Times New Roman"/>
          <w:b/>
          <w:sz w:val="28"/>
          <w:szCs w:val="28"/>
        </w:rPr>
      </w:pPr>
    </w:p>
    <w:p w:rsidR="00E237E2" w:rsidRPr="00E237E2" w:rsidRDefault="00E237E2" w:rsidP="001C4A97">
      <w:pPr>
        <w:spacing w:after="0" w:line="240" w:lineRule="auto"/>
        <w:jc w:val="both"/>
        <w:rPr>
          <w:rFonts w:ascii="Times New Roman" w:hAnsi="Times New Roman" w:cs="Times New Roman"/>
          <w:sz w:val="28"/>
          <w:szCs w:val="28"/>
        </w:rPr>
      </w:pPr>
      <w:r w:rsidRPr="00E237E2">
        <w:rPr>
          <w:rFonts w:ascii="Times New Roman" w:hAnsi="Times New Roman" w:cs="Times New Roman"/>
          <w:b/>
          <w:sz w:val="28"/>
          <w:szCs w:val="28"/>
        </w:rPr>
        <w:tab/>
      </w:r>
      <w:r w:rsidR="00E70B54">
        <w:rPr>
          <w:rFonts w:ascii="Times New Roman" w:hAnsi="Times New Roman" w:cs="Times New Roman"/>
          <w:sz w:val="28"/>
          <w:szCs w:val="28"/>
        </w:rPr>
        <w:t>В</w:t>
      </w:r>
      <w:r w:rsidRPr="00E237E2">
        <w:rPr>
          <w:rFonts w:ascii="Times New Roman" w:hAnsi="Times New Roman" w:cs="Times New Roman"/>
          <w:sz w:val="28"/>
          <w:szCs w:val="28"/>
        </w:rPr>
        <w:t xml:space="preserve"> соответствии </w:t>
      </w:r>
      <w:r w:rsidR="00E70B54" w:rsidRPr="00E237E2">
        <w:rPr>
          <w:rFonts w:ascii="Times New Roman" w:hAnsi="Times New Roman" w:cs="Times New Roman"/>
          <w:sz w:val="28"/>
          <w:szCs w:val="28"/>
        </w:rPr>
        <w:t xml:space="preserve">Федеральным законом РФ от 06.10.2003 № 131-ФЗ «Об общих принципах организации местного самоуправления в РФ»,  </w:t>
      </w:r>
      <w:r w:rsidR="00E70B54" w:rsidRPr="00E237E2">
        <w:rPr>
          <w:rFonts w:ascii="Times New Roman" w:hAnsi="Times New Roman" w:cs="Times New Roman"/>
          <w:color w:val="000000"/>
          <w:sz w:val="28"/>
          <w:szCs w:val="28"/>
        </w:rPr>
        <w:t xml:space="preserve"> </w:t>
      </w:r>
      <w:r w:rsidR="00E70B54">
        <w:rPr>
          <w:rFonts w:ascii="Times New Roman" w:hAnsi="Times New Roman" w:cs="Times New Roman"/>
          <w:sz w:val="28"/>
          <w:szCs w:val="28"/>
        </w:rPr>
        <w:t xml:space="preserve"> с федеральным законом от 23.09.2009 </w:t>
      </w:r>
      <w:r w:rsidRPr="00E237E2">
        <w:rPr>
          <w:rFonts w:ascii="Times New Roman" w:hAnsi="Times New Roman" w:cs="Times New Roman"/>
          <w:sz w:val="28"/>
          <w:szCs w:val="28"/>
        </w:rPr>
        <w:t>№ 261-ФЗ «Об  энергосбережения и повышении энергетической эффективности и о внесении изменений  в отдельные законодательные акты Российской Федерации»</w:t>
      </w:r>
      <w:r w:rsidRPr="00E237E2">
        <w:rPr>
          <w:rFonts w:ascii="Times New Roman" w:hAnsi="Times New Roman" w:cs="Times New Roman"/>
          <w:color w:val="000000"/>
          <w:sz w:val="28"/>
          <w:szCs w:val="28"/>
        </w:rPr>
        <w:t xml:space="preserve">, Уставом Демьяновского городского поселения </w:t>
      </w:r>
      <w:r w:rsidRPr="00E237E2">
        <w:rPr>
          <w:rFonts w:ascii="Times New Roman" w:hAnsi="Times New Roman" w:cs="Times New Roman"/>
          <w:sz w:val="28"/>
          <w:szCs w:val="28"/>
        </w:rPr>
        <w:t>Администрация Демьяновского городского  поселения  ПОСТАНОВЛЯЕТ:</w:t>
      </w:r>
    </w:p>
    <w:p w:rsidR="00E237E2" w:rsidRPr="00E237E2" w:rsidRDefault="00E237E2" w:rsidP="001C4A97">
      <w:pPr>
        <w:pStyle w:val="a6"/>
        <w:spacing w:after="0" w:line="240" w:lineRule="auto"/>
        <w:jc w:val="both"/>
        <w:rPr>
          <w:rFonts w:ascii="Times New Roman" w:eastAsia="Times New Roman" w:hAnsi="Times New Roman"/>
          <w:sz w:val="28"/>
          <w:szCs w:val="28"/>
          <w:lang w:eastAsia="ru-RU"/>
        </w:rPr>
      </w:pPr>
    </w:p>
    <w:p w:rsidR="003C7537" w:rsidRDefault="00E237E2" w:rsidP="001C4A97">
      <w:pPr>
        <w:pStyle w:val="a6"/>
        <w:spacing w:after="0" w:line="240" w:lineRule="auto"/>
        <w:jc w:val="both"/>
        <w:rPr>
          <w:rFonts w:ascii="Times New Roman" w:hAnsi="Times New Roman"/>
          <w:sz w:val="28"/>
          <w:szCs w:val="28"/>
        </w:rPr>
      </w:pPr>
      <w:r w:rsidRPr="00E237E2">
        <w:rPr>
          <w:rFonts w:ascii="Times New Roman" w:eastAsia="Times New Roman" w:hAnsi="Times New Roman"/>
          <w:color w:val="000000"/>
          <w:sz w:val="28"/>
          <w:szCs w:val="28"/>
        </w:rPr>
        <w:t>1.</w:t>
      </w:r>
      <w:r w:rsidRPr="00E237E2">
        <w:rPr>
          <w:rFonts w:ascii="Cambria Math" w:eastAsia="Times New Roman" w:hAnsi="Cambria Math"/>
          <w:color w:val="000000"/>
          <w:sz w:val="28"/>
          <w:szCs w:val="28"/>
        </w:rPr>
        <w:t>​</w:t>
      </w:r>
      <w:r w:rsidRPr="00E237E2">
        <w:rPr>
          <w:rFonts w:ascii="Times New Roman" w:eastAsia="Times New Roman" w:hAnsi="Times New Roman"/>
          <w:color w:val="000000"/>
          <w:sz w:val="28"/>
          <w:szCs w:val="28"/>
        </w:rPr>
        <w:t> </w:t>
      </w:r>
      <w:r w:rsidR="0070598B">
        <w:rPr>
          <w:rFonts w:ascii="Times New Roman" w:eastAsia="Times New Roman" w:hAnsi="Times New Roman"/>
          <w:color w:val="000000"/>
          <w:sz w:val="28"/>
          <w:szCs w:val="28"/>
        </w:rPr>
        <w:t xml:space="preserve"> Утвердить</w:t>
      </w:r>
      <w:r w:rsidR="007A2EFC">
        <w:rPr>
          <w:rFonts w:ascii="Times New Roman" w:eastAsia="Times New Roman" w:hAnsi="Times New Roman"/>
          <w:color w:val="000000"/>
          <w:sz w:val="28"/>
          <w:szCs w:val="28"/>
        </w:rPr>
        <w:t xml:space="preserve"> </w:t>
      </w:r>
      <w:r w:rsidRPr="00E237E2">
        <w:rPr>
          <w:rFonts w:ascii="Times New Roman" w:hAnsi="Times New Roman"/>
          <w:sz w:val="28"/>
          <w:szCs w:val="28"/>
        </w:rPr>
        <w:t xml:space="preserve"> муниципальную программу «Энергосбережение и повышен</w:t>
      </w:r>
      <w:r w:rsidR="002F79FD">
        <w:rPr>
          <w:rFonts w:ascii="Times New Roman" w:hAnsi="Times New Roman"/>
          <w:sz w:val="28"/>
          <w:szCs w:val="28"/>
        </w:rPr>
        <w:t>ие энергетической эффективности</w:t>
      </w:r>
      <w:r w:rsidR="003D2988">
        <w:rPr>
          <w:rFonts w:ascii="Times New Roman" w:hAnsi="Times New Roman"/>
          <w:sz w:val="28"/>
          <w:szCs w:val="28"/>
        </w:rPr>
        <w:t xml:space="preserve"> </w:t>
      </w:r>
      <w:r w:rsidR="008E6C2F">
        <w:rPr>
          <w:rFonts w:ascii="Times New Roman" w:hAnsi="Times New Roman"/>
          <w:sz w:val="28"/>
          <w:szCs w:val="28"/>
        </w:rPr>
        <w:t>А</w:t>
      </w:r>
      <w:r w:rsidR="003D2988">
        <w:rPr>
          <w:rFonts w:ascii="Times New Roman" w:hAnsi="Times New Roman"/>
          <w:sz w:val="28"/>
          <w:szCs w:val="28"/>
        </w:rPr>
        <w:t>дминистрации  Демьяновского городского поселения</w:t>
      </w:r>
      <w:r w:rsidR="002F79FD">
        <w:rPr>
          <w:rFonts w:ascii="Times New Roman" w:hAnsi="Times New Roman"/>
          <w:sz w:val="28"/>
          <w:szCs w:val="28"/>
        </w:rPr>
        <w:t>»</w:t>
      </w:r>
      <w:r w:rsidR="00950D8F">
        <w:rPr>
          <w:rFonts w:ascii="Times New Roman" w:hAnsi="Times New Roman"/>
          <w:sz w:val="28"/>
          <w:szCs w:val="28"/>
        </w:rPr>
        <w:t>,</w:t>
      </w:r>
      <w:r w:rsidR="0070598B">
        <w:rPr>
          <w:rFonts w:ascii="Times New Roman" w:hAnsi="Times New Roman"/>
          <w:sz w:val="28"/>
          <w:szCs w:val="28"/>
        </w:rPr>
        <w:t xml:space="preserve"> </w:t>
      </w:r>
      <w:r w:rsidR="00BD49D6">
        <w:rPr>
          <w:rFonts w:ascii="Times New Roman" w:hAnsi="Times New Roman"/>
          <w:sz w:val="28"/>
          <w:szCs w:val="28"/>
        </w:rPr>
        <w:t xml:space="preserve"> </w:t>
      </w:r>
      <w:r w:rsidR="00BD2A04">
        <w:rPr>
          <w:rFonts w:ascii="Times New Roman" w:hAnsi="Times New Roman"/>
          <w:sz w:val="28"/>
          <w:szCs w:val="28"/>
        </w:rPr>
        <w:t xml:space="preserve">согласно  </w:t>
      </w:r>
      <w:r w:rsidR="003D2988">
        <w:rPr>
          <w:rFonts w:ascii="Times New Roman" w:hAnsi="Times New Roman"/>
          <w:sz w:val="28"/>
          <w:szCs w:val="28"/>
        </w:rPr>
        <w:t xml:space="preserve"> </w:t>
      </w:r>
      <w:r w:rsidR="00BD2A04">
        <w:rPr>
          <w:rFonts w:ascii="Times New Roman" w:hAnsi="Times New Roman"/>
          <w:sz w:val="28"/>
          <w:szCs w:val="28"/>
        </w:rPr>
        <w:t>приложения.</w:t>
      </w:r>
      <w:r w:rsidR="007A2EFC">
        <w:rPr>
          <w:rFonts w:ascii="Times New Roman" w:hAnsi="Times New Roman"/>
          <w:sz w:val="28"/>
          <w:szCs w:val="28"/>
        </w:rPr>
        <w:t xml:space="preserve"> </w:t>
      </w:r>
    </w:p>
    <w:p w:rsidR="0070598B" w:rsidRPr="0070598B" w:rsidRDefault="0070598B" w:rsidP="001C4A97">
      <w:pPr>
        <w:spacing w:after="0" w:line="240" w:lineRule="auto"/>
        <w:jc w:val="both"/>
        <w:rPr>
          <w:rFonts w:ascii="Times New Roman" w:hAnsi="Times New Roman" w:cs="Times New Roman"/>
          <w:sz w:val="28"/>
          <w:szCs w:val="28"/>
        </w:rPr>
      </w:pPr>
      <w:r>
        <w:rPr>
          <w:rFonts w:ascii="Times New Roman" w:hAnsi="Times New Roman"/>
          <w:sz w:val="28"/>
          <w:szCs w:val="28"/>
        </w:rPr>
        <w:t>2.  Постановление Администрации Демьяновского городского поселения от 12.12.2018 № 117 «</w:t>
      </w:r>
      <w:r w:rsidRPr="0070598B">
        <w:rPr>
          <w:rFonts w:ascii="Times New Roman" w:hAnsi="Times New Roman" w:cs="Times New Roman"/>
          <w:sz w:val="28"/>
          <w:szCs w:val="28"/>
        </w:rPr>
        <w:t>Об утверждении муниципальной программы «Энергосбережение и повышение энергетической эффективности на территории Демьяновского  городского поселения  на 2019-2021  годы</w:t>
      </w:r>
      <w:r w:rsidRPr="00E237E2">
        <w:rPr>
          <w:rFonts w:ascii="Times New Roman" w:hAnsi="Times New Roman" w:cs="Times New Roman"/>
          <w:b/>
          <w:sz w:val="28"/>
          <w:szCs w:val="28"/>
        </w:rPr>
        <w:t>»</w:t>
      </w:r>
      <w:r w:rsidR="006630AD">
        <w:rPr>
          <w:rFonts w:ascii="Times New Roman" w:hAnsi="Times New Roman" w:cs="Times New Roman"/>
          <w:b/>
          <w:sz w:val="28"/>
          <w:szCs w:val="28"/>
        </w:rPr>
        <w:t>,</w:t>
      </w:r>
      <w:r>
        <w:rPr>
          <w:rFonts w:ascii="Times New Roman" w:hAnsi="Times New Roman" w:cs="Times New Roman"/>
          <w:b/>
          <w:sz w:val="28"/>
          <w:szCs w:val="28"/>
        </w:rPr>
        <w:t xml:space="preserve"> </w:t>
      </w:r>
      <w:r w:rsidRPr="0070598B">
        <w:rPr>
          <w:rFonts w:ascii="Times New Roman" w:hAnsi="Times New Roman" w:cs="Times New Roman"/>
          <w:sz w:val="28"/>
          <w:szCs w:val="28"/>
        </w:rPr>
        <w:t>считать утратившим силу.</w:t>
      </w:r>
    </w:p>
    <w:p w:rsidR="00E237E2" w:rsidRPr="00E237E2" w:rsidRDefault="00E237E2" w:rsidP="001C4A97">
      <w:pPr>
        <w:spacing w:after="0" w:line="240" w:lineRule="auto"/>
        <w:jc w:val="both"/>
        <w:rPr>
          <w:rFonts w:ascii="Times New Roman" w:hAnsi="Times New Roman" w:cs="Times New Roman"/>
          <w:sz w:val="28"/>
          <w:szCs w:val="28"/>
        </w:rPr>
      </w:pPr>
      <w:r w:rsidRPr="00E237E2">
        <w:rPr>
          <w:rFonts w:ascii="Times New Roman" w:hAnsi="Times New Roman" w:cs="Times New Roman"/>
          <w:sz w:val="28"/>
          <w:szCs w:val="28"/>
        </w:rPr>
        <w:t xml:space="preserve">2. Постановление разместить </w:t>
      </w:r>
      <w:r w:rsidRPr="00E237E2">
        <w:rPr>
          <w:rFonts w:ascii="Times New Roman" w:hAnsi="Times New Roman" w:cs="Times New Roman"/>
          <w:spacing w:val="-2"/>
          <w:sz w:val="28"/>
          <w:szCs w:val="28"/>
        </w:rPr>
        <w:t xml:space="preserve">в разделе «Демьяновское городское поселение» на официальном сайте Администрации Подосиновского района:  </w:t>
      </w:r>
      <w:hyperlink r:id="rId8" w:history="1">
        <w:r w:rsidRPr="00E237E2">
          <w:rPr>
            <w:rStyle w:val="a5"/>
            <w:rFonts w:ascii="Times New Roman" w:hAnsi="Times New Roman" w:cs="Times New Roman"/>
            <w:spacing w:val="-2"/>
            <w:sz w:val="28"/>
            <w:szCs w:val="28"/>
          </w:rPr>
          <w:t>http://podosadm.ru/poseleniya/demyanovskoe/normative-acts/</w:t>
        </w:r>
      </w:hyperlink>
      <w:r w:rsidRPr="00E237E2">
        <w:rPr>
          <w:rFonts w:ascii="Times New Roman" w:hAnsi="Times New Roman" w:cs="Times New Roman"/>
          <w:sz w:val="28"/>
          <w:szCs w:val="28"/>
        </w:rPr>
        <w:t xml:space="preserve">, </w:t>
      </w:r>
      <w:r w:rsidRPr="00E237E2">
        <w:rPr>
          <w:rFonts w:ascii="Times New Roman" w:hAnsi="Times New Roman" w:cs="Times New Roman"/>
          <w:spacing w:val="-2"/>
          <w:sz w:val="28"/>
          <w:szCs w:val="28"/>
        </w:rPr>
        <w:t xml:space="preserve"> и </w:t>
      </w:r>
      <w:r w:rsidRPr="00E237E2">
        <w:rPr>
          <w:rFonts w:ascii="Times New Roman" w:hAnsi="Times New Roman" w:cs="Times New Roman"/>
          <w:sz w:val="28"/>
          <w:szCs w:val="28"/>
        </w:rPr>
        <w:t>опубликовать в «Информационном бюллетене Демьяновской поселковой Думы</w:t>
      </w:r>
    </w:p>
    <w:p w:rsidR="00E237E2" w:rsidRPr="00E237E2" w:rsidRDefault="00E237E2" w:rsidP="001C4A97">
      <w:pPr>
        <w:autoSpaceDE w:val="0"/>
        <w:autoSpaceDN w:val="0"/>
        <w:adjustRightInd w:val="0"/>
        <w:spacing w:after="0" w:line="240" w:lineRule="auto"/>
        <w:jc w:val="both"/>
        <w:rPr>
          <w:rFonts w:ascii="Times New Roman" w:hAnsi="Times New Roman" w:cs="Times New Roman"/>
          <w:sz w:val="28"/>
          <w:szCs w:val="28"/>
        </w:rPr>
      </w:pPr>
      <w:r w:rsidRPr="00E237E2">
        <w:rPr>
          <w:rFonts w:ascii="Times New Roman" w:hAnsi="Times New Roman" w:cs="Times New Roman"/>
          <w:sz w:val="28"/>
          <w:szCs w:val="28"/>
        </w:rPr>
        <w:t xml:space="preserve">3. </w:t>
      </w:r>
      <w:r w:rsidR="001C4A97">
        <w:rPr>
          <w:rFonts w:ascii="Times New Roman" w:hAnsi="Times New Roman" w:cs="Times New Roman"/>
          <w:sz w:val="28"/>
          <w:szCs w:val="28"/>
        </w:rPr>
        <w:t xml:space="preserve"> </w:t>
      </w:r>
      <w:r w:rsidRPr="00E237E2">
        <w:rPr>
          <w:rFonts w:ascii="Times New Roman" w:hAnsi="Times New Roman" w:cs="Times New Roman"/>
          <w:sz w:val="28"/>
          <w:szCs w:val="28"/>
        </w:rPr>
        <w:t>Настоящее постановление вступает в силу с момента его опубликования.</w:t>
      </w:r>
    </w:p>
    <w:p w:rsidR="001C4A97" w:rsidRDefault="001C4A97" w:rsidP="001C4A97">
      <w:pPr>
        <w:tabs>
          <w:tab w:val="left" w:pos="3390"/>
        </w:tabs>
        <w:spacing w:after="0" w:line="240" w:lineRule="auto"/>
        <w:jc w:val="both"/>
        <w:rPr>
          <w:rFonts w:ascii="Times New Roman" w:hAnsi="Times New Roman" w:cs="Times New Roman"/>
          <w:sz w:val="28"/>
          <w:szCs w:val="28"/>
        </w:rPr>
      </w:pPr>
    </w:p>
    <w:p w:rsidR="001C4A97" w:rsidRDefault="001C4A97" w:rsidP="001C4A97">
      <w:pPr>
        <w:tabs>
          <w:tab w:val="left" w:pos="3390"/>
        </w:tabs>
        <w:spacing w:after="0" w:line="240" w:lineRule="auto"/>
        <w:jc w:val="both"/>
        <w:rPr>
          <w:rFonts w:ascii="Times New Roman" w:hAnsi="Times New Roman" w:cs="Times New Roman"/>
          <w:sz w:val="28"/>
          <w:szCs w:val="28"/>
        </w:rPr>
      </w:pPr>
    </w:p>
    <w:p w:rsidR="00E237E2" w:rsidRPr="00E237E2" w:rsidRDefault="005B51EA" w:rsidP="001C4A97">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E237E2" w:rsidRPr="00E237E2">
        <w:rPr>
          <w:rFonts w:ascii="Times New Roman" w:hAnsi="Times New Roman" w:cs="Times New Roman"/>
          <w:sz w:val="28"/>
          <w:szCs w:val="28"/>
        </w:rPr>
        <w:t xml:space="preserve">  Администрации </w:t>
      </w:r>
      <w:r w:rsidR="001C4A97">
        <w:rPr>
          <w:rFonts w:ascii="Times New Roman" w:hAnsi="Times New Roman" w:cs="Times New Roman"/>
          <w:sz w:val="28"/>
          <w:szCs w:val="28"/>
        </w:rPr>
        <w:tab/>
      </w:r>
    </w:p>
    <w:p w:rsidR="00E237E2" w:rsidRDefault="00E237E2" w:rsidP="001C4A97">
      <w:pPr>
        <w:spacing w:after="0" w:line="240" w:lineRule="auto"/>
        <w:jc w:val="both"/>
        <w:rPr>
          <w:rFonts w:ascii="Times New Roman" w:hAnsi="Times New Roman" w:cs="Times New Roman"/>
          <w:sz w:val="28"/>
          <w:szCs w:val="28"/>
        </w:rPr>
      </w:pPr>
      <w:r w:rsidRPr="00E237E2">
        <w:rPr>
          <w:rFonts w:ascii="Times New Roman" w:hAnsi="Times New Roman" w:cs="Times New Roman"/>
          <w:sz w:val="28"/>
          <w:szCs w:val="28"/>
        </w:rPr>
        <w:t>Демьяновского городского поселения                                  С.Г. Инькова</w:t>
      </w:r>
    </w:p>
    <w:p w:rsidR="001C4A97" w:rsidRPr="00E237E2" w:rsidRDefault="001C4A97" w:rsidP="001C4A97">
      <w:pPr>
        <w:spacing w:after="0" w:line="240" w:lineRule="auto"/>
        <w:jc w:val="both"/>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lastRenderedPageBreak/>
        <w:t>______________________________________________________________</w:t>
      </w: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ind w:left="5103"/>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ПОДГОТОВЛЕНО:</w:t>
      </w:r>
    </w:p>
    <w:p w:rsidR="001C4A97" w:rsidRDefault="001C4A97" w:rsidP="001C4A97">
      <w:pPr>
        <w:spacing w:after="0" w:line="240" w:lineRule="auto"/>
        <w:rPr>
          <w:rFonts w:ascii="Times New Roman" w:hAnsi="Times New Roman" w:cs="Times New Roman"/>
          <w:sz w:val="28"/>
          <w:szCs w:val="28"/>
        </w:rPr>
      </w:pPr>
    </w:p>
    <w:p w:rsidR="00E237E2" w:rsidRPr="00E237E2" w:rsidRDefault="00E237E2" w:rsidP="001C4A97">
      <w:pPr>
        <w:spacing w:after="0" w:line="240" w:lineRule="auto"/>
        <w:rPr>
          <w:rFonts w:ascii="Times New Roman" w:hAnsi="Times New Roman" w:cs="Times New Roman"/>
          <w:sz w:val="28"/>
          <w:szCs w:val="28"/>
        </w:rPr>
      </w:pPr>
      <w:r w:rsidRPr="00E237E2">
        <w:rPr>
          <w:rFonts w:ascii="Times New Roman" w:hAnsi="Times New Roman" w:cs="Times New Roman"/>
          <w:sz w:val="28"/>
          <w:szCs w:val="28"/>
        </w:rPr>
        <w:t xml:space="preserve">ведущий специалист </w:t>
      </w:r>
    </w:p>
    <w:p w:rsidR="00E237E2" w:rsidRPr="00E237E2" w:rsidRDefault="00E237E2" w:rsidP="001C4A97">
      <w:pPr>
        <w:spacing w:after="0" w:line="240" w:lineRule="auto"/>
        <w:rPr>
          <w:rFonts w:ascii="Times New Roman" w:hAnsi="Times New Roman" w:cs="Times New Roman"/>
          <w:sz w:val="28"/>
          <w:szCs w:val="28"/>
        </w:rPr>
      </w:pPr>
      <w:r w:rsidRPr="00E237E2">
        <w:rPr>
          <w:rFonts w:ascii="Times New Roman" w:hAnsi="Times New Roman" w:cs="Times New Roman"/>
          <w:sz w:val="28"/>
          <w:szCs w:val="28"/>
        </w:rPr>
        <w:t>по вопросам ЖКХ</w:t>
      </w:r>
    </w:p>
    <w:p w:rsidR="00E237E2" w:rsidRPr="00E237E2" w:rsidRDefault="00E237E2" w:rsidP="001C4A97">
      <w:pPr>
        <w:spacing w:after="0" w:line="240" w:lineRule="auto"/>
        <w:rPr>
          <w:rFonts w:ascii="Times New Roman" w:hAnsi="Times New Roman" w:cs="Times New Roman"/>
          <w:sz w:val="28"/>
          <w:szCs w:val="28"/>
        </w:rPr>
      </w:pPr>
      <w:r w:rsidRPr="00E237E2">
        <w:rPr>
          <w:rFonts w:ascii="Times New Roman" w:hAnsi="Times New Roman" w:cs="Times New Roman"/>
          <w:sz w:val="28"/>
          <w:szCs w:val="28"/>
        </w:rPr>
        <w:t xml:space="preserve">Администрации </w:t>
      </w:r>
    </w:p>
    <w:p w:rsidR="00E237E2" w:rsidRPr="00E237E2" w:rsidRDefault="00E237E2" w:rsidP="001C4A97">
      <w:pPr>
        <w:spacing w:after="0" w:line="240" w:lineRule="auto"/>
        <w:rPr>
          <w:rFonts w:ascii="Times New Roman" w:hAnsi="Times New Roman" w:cs="Times New Roman"/>
          <w:sz w:val="28"/>
          <w:szCs w:val="28"/>
        </w:rPr>
      </w:pPr>
      <w:r w:rsidRPr="00E237E2">
        <w:rPr>
          <w:rFonts w:ascii="Times New Roman" w:hAnsi="Times New Roman" w:cs="Times New Roman"/>
          <w:sz w:val="28"/>
          <w:szCs w:val="28"/>
        </w:rPr>
        <w:t>Демьяновского</w:t>
      </w:r>
    </w:p>
    <w:p w:rsidR="00E237E2" w:rsidRPr="00E237E2" w:rsidRDefault="00E237E2" w:rsidP="001C4A97">
      <w:pPr>
        <w:spacing w:after="0" w:line="240" w:lineRule="auto"/>
        <w:rPr>
          <w:rFonts w:ascii="Times New Roman" w:hAnsi="Times New Roman" w:cs="Times New Roman"/>
          <w:sz w:val="28"/>
          <w:szCs w:val="28"/>
        </w:rPr>
      </w:pPr>
      <w:r w:rsidRPr="00E237E2">
        <w:rPr>
          <w:rFonts w:ascii="Times New Roman" w:hAnsi="Times New Roman" w:cs="Times New Roman"/>
          <w:sz w:val="28"/>
          <w:szCs w:val="28"/>
        </w:rPr>
        <w:t xml:space="preserve"> городского поселения                                                 О.Н. Долгополова</w:t>
      </w:r>
    </w:p>
    <w:p w:rsidR="00E237E2" w:rsidRPr="00E237E2" w:rsidRDefault="00E02899" w:rsidP="00E237E2">
      <w:pPr>
        <w:spacing w:after="0"/>
        <w:jc w:val="center"/>
        <w:rPr>
          <w:rFonts w:ascii="Times New Roman" w:hAnsi="Times New Roman" w:cs="Times New Roman"/>
          <w:sz w:val="28"/>
          <w:szCs w:val="28"/>
        </w:rPr>
      </w:pPr>
      <w:r>
        <w:rPr>
          <w:rFonts w:ascii="Times New Roman" w:hAnsi="Times New Roman" w:cs="Times New Roman"/>
          <w:sz w:val="28"/>
          <w:szCs w:val="28"/>
        </w:rPr>
        <w:t>08</w:t>
      </w:r>
      <w:r w:rsidR="00E237E2" w:rsidRPr="00E237E2">
        <w:rPr>
          <w:rFonts w:ascii="Times New Roman" w:hAnsi="Times New Roman" w:cs="Times New Roman"/>
          <w:sz w:val="28"/>
          <w:szCs w:val="28"/>
        </w:rPr>
        <w:t>.</w:t>
      </w:r>
      <w:r w:rsidR="00024D41">
        <w:rPr>
          <w:rFonts w:ascii="Times New Roman" w:hAnsi="Times New Roman" w:cs="Times New Roman"/>
          <w:sz w:val="28"/>
          <w:szCs w:val="28"/>
        </w:rPr>
        <w:t>12.2020</w:t>
      </w:r>
    </w:p>
    <w:p w:rsidR="00E237E2" w:rsidRPr="00E237E2" w:rsidRDefault="00E237E2" w:rsidP="00E237E2">
      <w:pPr>
        <w:spacing w:after="0"/>
        <w:ind w:left="5103"/>
        <w:rPr>
          <w:rFonts w:ascii="Times New Roman" w:hAnsi="Times New Roman" w:cs="Times New Roman"/>
          <w:sz w:val="28"/>
          <w:szCs w:val="28"/>
        </w:rPr>
      </w:pPr>
    </w:p>
    <w:p w:rsidR="00E237E2" w:rsidRPr="00E237E2" w:rsidRDefault="00E237E2" w:rsidP="00E237E2">
      <w:pPr>
        <w:spacing w:after="0"/>
        <w:jc w:val="both"/>
        <w:rPr>
          <w:rFonts w:ascii="Times New Roman" w:hAnsi="Times New Roman" w:cs="Times New Roman"/>
          <w:sz w:val="28"/>
          <w:szCs w:val="28"/>
        </w:rPr>
      </w:pPr>
    </w:p>
    <w:p w:rsidR="00E237E2" w:rsidRDefault="00E237E2" w:rsidP="00E237E2">
      <w:pPr>
        <w:spacing w:after="0"/>
        <w:rPr>
          <w:rFonts w:ascii="Times New Roman" w:hAnsi="Times New Roman" w:cs="Times New Roman"/>
          <w:sz w:val="28"/>
          <w:szCs w:val="28"/>
        </w:rPr>
      </w:pPr>
    </w:p>
    <w:p w:rsidR="00024D41" w:rsidRDefault="00024D41" w:rsidP="00E237E2">
      <w:pPr>
        <w:spacing w:after="0"/>
        <w:rPr>
          <w:rFonts w:ascii="Times New Roman" w:hAnsi="Times New Roman" w:cs="Times New Roman"/>
          <w:sz w:val="28"/>
          <w:szCs w:val="28"/>
        </w:rPr>
      </w:pPr>
    </w:p>
    <w:p w:rsidR="00E237E2" w:rsidRDefault="00E237E2" w:rsidP="00E237E2">
      <w:pPr>
        <w:spacing w:after="0"/>
        <w:rPr>
          <w:rFonts w:ascii="Times New Roman" w:hAnsi="Times New Roman" w:cs="Times New Roman"/>
          <w:sz w:val="28"/>
          <w:szCs w:val="28"/>
        </w:rPr>
      </w:pPr>
    </w:p>
    <w:p w:rsidR="0070598B" w:rsidRDefault="0070598B" w:rsidP="00E237E2">
      <w:pPr>
        <w:spacing w:after="0"/>
        <w:rPr>
          <w:rFonts w:ascii="Times New Roman" w:hAnsi="Times New Roman" w:cs="Times New Roman"/>
          <w:sz w:val="28"/>
          <w:szCs w:val="28"/>
        </w:rPr>
      </w:pPr>
    </w:p>
    <w:p w:rsidR="0070598B" w:rsidRDefault="0070598B" w:rsidP="00E237E2">
      <w:pPr>
        <w:spacing w:after="0"/>
        <w:rPr>
          <w:rFonts w:ascii="Times New Roman" w:hAnsi="Times New Roman" w:cs="Times New Roman"/>
          <w:sz w:val="28"/>
          <w:szCs w:val="28"/>
        </w:rPr>
      </w:pPr>
    </w:p>
    <w:p w:rsidR="005B51EA" w:rsidRDefault="005B51EA" w:rsidP="00E237E2">
      <w:pPr>
        <w:spacing w:after="0"/>
        <w:rPr>
          <w:rFonts w:ascii="Times New Roman" w:hAnsi="Times New Roman" w:cs="Times New Roman"/>
          <w:sz w:val="28"/>
          <w:szCs w:val="28"/>
        </w:rPr>
      </w:pPr>
    </w:p>
    <w:p w:rsidR="005B51EA" w:rsidRDefault="005B51EA" w:rsidP="00E237E2">
      <w:pPr>
        <w:spacing w:after="0"/>
        <w:rPr>
          <w:rFonts w:ascii="Times New Roman" w:hAnsi="Times New Roman" w:cs="Times New Roman"/>
          <w:sz w:val="28"/>
          <w:szCs w:val="28"/>
        </w:rPr>
      </w:pPr>
    </w:p>
    <w:p w:rsidR="005B51EA" w:rsidRDefault="005B51EA" w:rsidP="00E237E2">
      <w:pPr>
        <w:spacing w:after="0"/>
        <w:rPr>
          <w:rFonts w:ascii="Times New Roman" w:hAnsi="Times New Roman" w:cs="Times New Roman"/>
          <w:sz w:val="28"/>
          <w:szCs w:val="28"/>
        </w:rPr>
      </w:pPr>
    </w:p>
    <w:p w:rsidR="005B51EA" w:rsidRDefault="005B51EA" w:rsidP="00E237E2">
      <w:pPr>
        <w:spacing w:after="0"/>
        <w:rPr>
          <w:rFonts w:ascii="Times New Roman" w:hAnsi="Times New Roman" w:cs="Times New Roman"/>
          <w:sz w:val="28"/>
          <w:szCs w:val="28"/>
        </w:rPr>
      </w:pPr>
    </w:p>
    <w:p w:rsidR="005B51EA" w:rsidRDefault="005B51EA" w:rsidP="00E237E2">
      <w:pPr>
        <w:spacing w:after="0"/>
        <w:rPr>
          <w:rFonts w:ascii="Times New Roman" w:hAnsi="Times New Roman" w:cs="Times New Roman"/>
          <w:sz w:val="28"/>
          <w:szCs w:val="28"/>
        </w:rPr>
      </w:pPr>
    </w:p>
    <w:p w:rsidR="005B51EA" w:rsidRDefault="005B51EA"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1C4A97" w:rsidRDefault="001C4A97" w:rsidP="00E237E2">
      <w:pPr>
        <w:spacing w:after="0"/>
        <w:rPr>
          <w:rFonts w:ascii="Times New Roman" w:hAnsi="Times New Roman" w:cs="Times New Roman"/>
          <w:sz w:val="28"/>
          <w:szCs w:val="28"/>
        </w:rPr>
      </w:pPr>
    </w:p>
    <w:p w:rsidR="00DD5929" w:rsidRDefault="00DD5929" w:rsidP="00DD5929">
      <w:pPr>
        <w:spacing w:after="0"/>
        <w:rPr>
          <w:rFonts w:ascii="Times New Roman" w:hAnsi="Times New Roman" w:cs="Times New Roman"/>
          <w:sz w:val="28"/>
          <w:szCs w:val="28"/>
        </w:rPr>
      </w:pPr>
    </w:p>
    <w:p w:rsidR="0023035D" w:rsidRDefault="0023035D" w:rsidP="00DD5929">
      <w:pPr>
        <w:spacing w:after="0"/>
        <w:rPr>
          <w:rFonts w:ascii="Times New Roman" w:hAnsi="Times New Roman" w:cs="Times New Roman"/>
          <w:sz w:val="28"/>
          <w:szCs w:val="28"/>
        </w:rPr>
      </w:pPr>
    </w:p>
    <w:p w:rsidR="0023035D" w:rsidRDefault="0023035D" w:rsidP="00DD5929">
      <w:pPr>
        <w:spacing w:after="0"/>
        <w:rPr>
          <w:rFonts w:ascii="Times New Roman" w:hAnsi="Times New Roman" w:cs="Times New Roman"/>
          <w:sz w:val="28"/>
          <w:szCs w:val="28"/>
        </w:rPr>
      </w:pPr>
    </w:p>
    <w:p w:rsidR="005B51EA" w:rsidRPr="001C4A97" w:rsidRDefault="00E237E2" w:rsidP="00DD5929">
      <w:pPr>
        <w:spacing w:after="0"/>
        <w:jc w:val="right"/>
        <w:rPr>
          <w:rFonts w:ascii="Times New Roman" w:hAnsi="Times New Roman" w:cs="Times New Roman"/>
          <w:sz w:val="26"/>
          <w:szCs w:val="26"/>
        </w:rPr>
      </w:pPr>
      <w:r w:rsidRPr="001C4A97">
        <w:rPr>
          <w:rFonts w:ascii="Times New Roman" w:hAnsi="Times New Roman" w:cs="Times New Roman"/>
          <w:sz w:val="26"/>
          <w:szCs w:val="26"/>
        </w:rPr>
        <w:lastRenderedPageBreak/>
        <w:t xml:space="preserve">        </w:t>
      </w:r>
      <w:r w:rsidR="00DD5929" w:rsidRPr="001C4A97">
        <w:rPr>
          <w:rFonts w:ascii="Times New Roman" w:hAnsi="Times New Roman" w:cs="Times New Roman"/>
          <w:sz w:val="26"/>
          <w:szCs w:val="26"/>
        </w:rPr>
        <w:t xml:space="preserve">                              </w:t>
      </w:r>
      <w:r w:rsidR="005B51EA" w:rsidRPr="001C4A97">
        <w:rPr>
          <w:rFonts w:ascii="Times New Roman" w:hAnsi="Times New Roman" w:cs="Times New Roman"/>
          <w:sz w:val="26"/>
          <w:szCs w:val="26"/>
        </w:rPr>
        <w:t>Приложение</w:t>
      </w:r>
    </w:p>
    <w:p w:rsidR="00E237E2" w:rsidRPr="00DD5929" w:rsidRDefault="005B51EA" w:rsidP="00DD5929">
      <w:pPr>
        <w:spacing w:after="0"/>
        <w:jc w:val="right"/>
        <w:rPr>
          <w:rFonts w:ascii="Times New Roman" w:hAnsi="Times New Roman" w:cs="Times New Roman"/>
          <w:iCs/>
          <w:sz w:val="24"/>
          <w:szCs w:val="24"/>
        </w:rPr>
      </w:pPr>
      <w:r>
        <w:rPr>
          <w:rFonts w:ascii="Times New Roman" w:hAnsi="Times New Roman" w:cs="Times New Roman"/>
          <w:sz w:val="28"/>
          <w:szCs w:val="28"/>
        </w:rPr>
        <w:t xml:space="preserve">      </w:t>
      </w:r>
      <w:r w:rsidR="00DD5929">
        <w:rPr>
          <w:rFonts w:ascii="Times New Roman" w:hAnsi="Times New Roman" w:cs="Times New Roman"/>
          <w:sz w:val="28"/>
          <w:szCs w:val="28"/>
        </w:rPr>
        <w:t xml:space="preserve">                        </w:t>
      </w:r>
      <w:r w:rsidR="00DD5929" w:rsidRPr="00DD5929">
        <w:rPr>
          <w:rFonts w:ascii="Times New Roman" w:hAnsi="Times New Roman" w:cs="Times New Roman"/>
          <w:sz w:val="24"/>
          <w:szCs w:val="24"/>
        </w:rPr>
        <w:t>к по</w:t>
      </w:r>
      <w:r w:rsidR="00DD5929">
        <w:rPr>
          <w:rFonts w:ascii="Times New Roman" w:hAnsi="Times New Roman" w:cs="Times New Roman"/>
          <w:iCs/>
          <w:sz w:val="24"/>
          <w:szCs w:val="24"/>
        </w:rPr>
        <w:t xml:space="preserve">становлению </w:t>
      </w:r>
      <w:r w:rsidR="00E237E2" w:rsidRPr="00DD5929">
        <w:rPr>
          <w:rFonts w:ascii="Times New Roman" w:hAnsi="Times New Roman" w:cs="Times New Roman"/>
          <w:iCs/>
          <w:sz w:val="24"/>
          <w:szCs w:val="24"/>
        </w:rPr>
        <w:t>Администрации</w:t>
      </w:r>
    </w:p>
    <w:p w:rsidR="00E237E2" w:rsidRPr="00DD5929" w:rsidRDefault="00E237E2" w:rsidP="00DD5929">
      <w:pPr>
        <w:spacing w:after="0"/>
        <w:ind w:left="5580"/>
        <w:jc w:val="right"/>
        <w:rPr>
          <w:rFonts w:ascii="Times New Roman" w:hAnsi="Times New Roman" w:cs="Times New Roman"/>
          <w:iCs/>
          <w:sz w:val="24"/>
          <w:szCs w:val="24"/>
        </w:rPr>
      </w:pPr>
      <w:r w:rsidRPr="00DD5929">
        <w:rPr>
          <w:rFonts w:ascii="Times New Roman" w:hAnsi="Times New Roman" w:cs="Times New Roman"/>
          <w:iCs/>
          <w:sz w:val="24"/>
          <w:szCs w:val="24"/>
        </w:rPr>
        <w:t xml:space="preserve">Демьяновского городского поселения </w:t>
      </w:r>
    </w:p>
    <w:p w:rsidR="00E237E2" w:rsidRPr="00DD5929" w:rsidRDefault="00D225EF" w:rsidP="00DD5929">
      <w:pPr>
        <w:spacing w:after="0"/>
        <w:ind w:left="5580"/>
        <w:jc w:val="right"/>
        <w:rPr>
          <w:rFonts w:ascii="Times New Roman" w:hAnsi="Times New Roman" w:cs="Times New Roman"/>
          <w:sz w:val="24"/>
          <w:szCs w:val="24"/>
        </w:rPr>
      </w:pPr>
      <w:r>
        <w:rPr>
          <w:rFonts w:ascii="Times New Roman" w:hAnsi="Times New Roman" w:cs="Times New Roman"/>
          <w:sz w:val="24"/>
          <w:szCs w:val="24"/>
        </w:rPr>
        <w:t>о</w:t>
      </w:r>
      <w:r w:rsidR="005B51EA" w:rsidRPr="00DD5929">
        <w:rPr>
          <w:rFonts w:ascii="Times New Roman" w:hAnsi="Times New Roman" w:cs="Times New Roman"/>
          <w:sz w:val="24"/>
          <w:szCs w:val="24"/>
        </w:rPr>
        <w:t>т</w:t>
      </w:r>
      <w:r w:rsidR="00E02899">
        <w:rPr>
          <w:rFonts w:ascii="Times New Roman" w:hAnsi="Times New Roman" w:cs="Times New Roman"/>
          <w:sz w:val="24"/>
          <w:szCs w:val="24"/>
        </w:rPr>
        <w:t xml:space="preserve"> 08</w:t>
      </w:r>
      <w:r w:rsidR="0070598B" w:rsidRPr="00DD5929">
        <w:rPr>
          <w:rFonts w:ascii="Times New Roman" w:hAnsi="Times New Roman" w:cs="Times New Roman"/>
          <w:sz w:val="24"/>
          <w:szCs w:val="24"/>
        </w:rPr>
        <w:t>.12.2020</w:t>
      </w:r>
      <w:r w:rsidR="00E237E2" w:rsidRPr="00DD5929">
        <w:rPr>
          <w:rFonts w:ascii="Times New Roman" w:hAnsi="Times New Roman" w:cs="Times New Roman"/>
          <w:sz w:val="24"/>
          <w:szCs w:val="24"/>
        </w:rPr>
        <w:t xml:space="preserve">   №</w:t>
      </w:r>
      <w:r w:rsidR="00E02899">
        <w:rPr>
          <w:rFonts w:ascii="Times New Roman" w:hAnsi="Times New Roman" w:cs="Times New Roman"/>
          <w:sz w:val="24"/>
          <w:szCs w:val="24"/>
        </w:rPr>
        <w:t xml:space="preserve"> 126</w:t>
      </w:r>
    </w:p>
    <w:p w:rsidR="00E237E2" w:rsidRPr="00E237E2" w:rsidRDefault="00E237E2" w:rsidP="004C1B42">
      <w:pPr>
        <w:spacing w:after="0"/>
        <w:ind w:left="5580"/>
        <w:rPr>
          <w:rFonts w:ascii="Times New Roman" w:hAnsi="Times New Roman" w:cs="Times New Roman"/>
          <w:sz w:val="28"/>
          <w:szCs w:val="28"/>
        </w:rPr>
      </w:pPr>
    </w:p>
    <w:p w:rsidR="00E237E2" w:rsidRPr="00E237E2" w:rsidRDefault="00E237E2" w:rsidP="00E237E2">
      <w:pPr>
        <w:spacing w:after="0"/>
        <w:jc w:val="center"/>
        <w:rPr>
          <w:rFonts w:ascii="Times New Roman" w:hAnsi="Times New Roman" w:cs="Times New Roman"/>
          <w:sz w:val="28"/>
          <w:szCs w:val="28"/>
        </w:rPr>
      </w:pPr>
    </w:p>
    <w:p w:rsidR="00E237E2" w:rsidRPr="00E237E2" w:rsidRDefault="00E237E2" w:rsidP="00E237E2">
      <w:pPr>
        <w:pStyle w:val="a4"/>
        <w:tabs>
          <w:tab w:val="clear" w:pos="3060"/>
        </w:tabs>
        <w:spacing w:line="240" w:lineRule="auto"/>
        <w:rPr>
          <w:caps w:val="0"/>
          <w:szCs w:val="28"/>
        </w:rPr>
      </w:pPr>
      <w:r w:rsidRPr="00E237E2">
        <w:rPr>
          <w:caps w:val="0"/>
          <w:szCs w:val="28"/>
        </w:rPr>
        <w:t>Муниципальная программа</w:t>
      </w:r>
    </w:p>
    <w:p w:rsidR="00E237E2" w:rsidRPr="00E237E2" w:rsidRDefault="00E237E2" w:rsidP="00E237E2">
      <w:pPr>
        <w:spacing w:after="0"/>
        <w:jc w:val="center"/>
        <w:rPr>
          <w:rFonts w:ascii="Times New Roman" w:hAnsi="Times New Roman" w:cs="Times New Roman"/>
          <w:b/>
          <w:sz w:val="28"/>
          <w:szCs w:val="28"/>
        </w:rPr>
      </w:pPr>
      <w:r w:rsidRPr="00E237E2">
        <w:rPr>
          <w:rFonts w:ascii="Times New Roman" w:hAnsi="Times New Roman" w:cs="Times New Roman"/>
          <w:b/>
          <w:sz w:val="28"/>
          <w:szCs w:val="28"/>
        </w:rPr>
        <w:t>«Энергосбережение  и повышение энергетической эффективности</w:t>
      </w:r>
      <w:r w:rsidR="002F79FD">
        <w:rPr>
          <w:rFonts w:ascii="Times New Roman" w:hAnsi="Times New Roman" w:cs="Times New Roman"/>
          <w:b/>
          <w:sz w:val="28"/>
          <w:szCs w:val="28"/>
        </w:rPr>
        <w:t>»</w:t>
      </w:r>
    </w:p>
    <w:p w:rsidR="00E237E2" w:rsidRPr="00E237E2" w:rsidRDefault="008E6C2F" w:rsidP="00E237E2">
      <w:pPr>
        <w:spacing w:after="0"/>
        <w:jc w:val="center"/>
        <w:rPr>
          <w:rFonts w:ascii="Times New Roman" w:hAnsi="Times New Roman" w:cs="Times New Roman"/>
          <w:b/>
          <w:sz w:val="28"/>
          <w:szCs w:val="28"/>
        </w:rPr>
      </w:pPr>
      <w:r>
        <w:rPr>
          <w:rFonts w:ascii="Times New Roman" w:hAnsi="Times New Roman" w:cs="Times New Roman"/>
          <w:b/>
          <w:sz w:val="28"/>
          <w:szCs w:val="28"/>
        </w:rPr>
        <w:t>А</w:t>
      </w:r>
      <w:r w:rsidR="00E237E2" w:rsidRPr="00E237E2">
        <w:rPr>
          <w:rFonts w:ascii="Times New Roman" w:hAnsi="Times New Roman" w:cs="Times New Roman"/>
          <w:b/>
          <w:sz w:val="28"/>
          <w:szCs w:val="28"/>
        </w:rPr>
        <w:t>дминистрации Демь</w:t>
      </w:r>
      <w:r w:rsidR="004C1B42">
        <w:rPr>
          <w:rFonts w:ascii="Times New Roman" w:hAnsi="Times New Roman" w:cs="Times New Roman"/>
          <w:b/>
          <w:sz w:val="28"/>
          <w:szCs w:val="28"/>
        </w:rPr>
        <w:t xml:space="preserve">яновского городского поселения </w:t>
      </w:r>
      <w:r w:rsidR="00E237E2" w:rsidRPr="00E237E2">
        <w:rPr>
          <w:rFonts w:ascii="Times New Roman" w:hAnsi="Times New Roman" w:cs="Times New Roman"/>
          <w:b/>
          <w:sz w:val="28"/>
          <w:szCs w:val="28"/>
        </w:rPr>
        <w:t>»</w:t>
      </w:r>
    </w:p>
    <w:p w:rsidR="00E237E2" w:rsidRPr="00E237E2" w:rsidRDefault="00E237E2" w:rsidP="00E237E2">
      <w:pPr>
        <w:spacing w:after="0"/>
        <w:contextualSpacing/>
        <w:jc w:val="center"/>
        <w:rPr>
          <w:rFonts w:ascii="Times New Roman" w:hAnsi="Times New Roman" w:cs="Times New Roman"/>
          <w:sz w:val="28"/>
          <w:szCs w:val="28"/>
        </w:rPr>
      </w:pPr>
      <w:r w:rsidRPr="00E237E2">
        <w:rPr>
          <w:rFonts w:ascii="Times New Roman" w:hAnsi="Times New Roman" w:cs="Times New Roman"/>
          <w:sz w:val="28"/>
          <w:szCs w:val="28"/>
        </w:rPr>
        <w:t>(далее – Программа)</w:t>
      </w:r>
    </w:p>
    <w:p w:rsidR="00E237E2" w:rsidRPr="00E237E2" w:rsidRDefault="00E237E2" w:rsidP="00E237E2">
      <w:pPr>
        <w:spacing w:after="0"/>
        <w:contextualSpacing/>
        <w:jc w:val="center"/>
        <w:rPr>
          <w:rFonts w:ascii="Times New Roman" w:hAnsi="Times New Roman" w:cs="Times New Roman"/>
          <w:b/>
          <w:sz w:val="28"/>
          <w:szCs w:val="28"/>
        </w:rPr>
      </w:pPr>
    </w:p>
    <w:p w:rsidR="00E237E2" w:rsidRPr="00777CC5" w:rsidRDefault="00E237E2" w:rsidP="00E237E2">
      <w:pPr>
        <w:spacing w:after="0"/>
        <w:contextualSpacing/>
        <w:jc w:val="center"/>
        <w:rPr>
          <w:rFonts w:ascii="Times New Roman" w:hAnsi="Times New Roman" w:cs="Times New Roman"/>
          <w:b/>
          <w:sz w:val="28"/>
          <w:szCs w:val="28"/>
        </w:rPr>
      </w:pPr>
      <w:r w:rsidRPr="00777CC5">
        <w:rPr>
          <w:rFonts w:ascii="Times New Roman" w:hAnsi="Times New Roman" w:cs="Times New Roman"/>
          <w:b/>
          <w:sz w:val="28"/>
          <w:szCs w:val="28"/>
        </w:rPr>
        <w:t>Паспорт Программы</w:t>
      </w:r>
    </w:p>
    <w:p w:rsidR="00E237E2" w:rsidRPr="00E237E2" w:rsidRDefault="00E237E2" w:rsidP="00E237E2">
      <w:pPr>
        <w:spacing w:after="0"/>
        <w:jc w:val="center"/>
        <w:rPr>
          <w:rFonts w:ascii="Times New Roman" w:hAnsi="Times New Roman" w:cs="Times New Roman"/>
          <w:b/>
          <w:sz w:val="28"/>
          <w:szCs w:val="28"/>
        </w:rPr>
      </w:pPr>
    </w:p>
    <w:p w:rsidR="00E237E2" w:rsidRPr="00E237E2" w:rsidRDefault="00E237E2" w:rsidP="00E237E2">
      <w:pPr>
        <w:spacing w:after="0"/>
        <w:jc w:val="center"/>
        <w:rPr>
          <w:rFonts w:ascii="Times New Roman" w:hAnsi="Times New Roman" w:cs="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85"/>
      </w:tblGrid>
      <w:tr w:rsidR="00E237E2" w:rsidRPr="00E237E2" w:rsidTr="00B02C2D">
        <w:tc>
          <w:tcPr>
            <w:tcW w:w="2943" w:type="dxa"/>
          </w:tcPr>
          <w:p w:rsidR="00E237E2" w:rsidRPr="00DD5929" w:rsidRDefault="00E237E2" w:rsidP="00E237E2">
            <w:pPr>
              <w:spacing w:after="0"/>
              <w:rPr>
                <w:rFonts w:ascii="Times New Roman" w:hAnsi="Times New Roman" w:cs="Times New Roman"/>
                <w:sz w:val="28"/>
                <w:szCs w:val="28"/>
              </w:rPr>
            </w:pPr>
            <w:r w:rsidRPr="00DD5929">
              <w:rPr>
                <w:rFonts w:ascii="Times New Roman" w:hAnsi="Times New Roman" w:cs="Times New Roman"/>
                <w:sz w:val="28"/>
                <w:szCs w:val="28"/>
              </w:rPr>
              <w:t>Наименование</w:t>
            </w:r>
          </w:p>
          <w:p w:rsidR="00E237E2" w:rsidRPr="00024D41" w:rsidRDefault="00E237E2" w:rsidP="00E237E2">
            <w:pPr>
              <w:spacing w:after="0"/>
              <w:rPr>
                <w:rFonts w:ascii="Times New Roman" w:hAnsi="Times New Roman" w:cs="Times New Roman"/>
                <w:sz w:val="28"/>
                <w:szCs w:val="28"/>
                <w:highlight w:val="yellow"/>
              </w:rPr>
            </w:pPr>
            <w:r w:rsidRPr="00DD5929">
              <w:rPr>
                <w:rFonts w:ascii="Times New Roman" w:hAnsi="Times New Roman" w:cs="Times New Roman"/>
                <w:sz w:val="28"/>
                <w:szCs w:val="28"/>
              </w:rPr>
              <w:t>программы</w:t>
            </w:r>
          </w:p>
        </w:tc>
        <w:tc>
          <w:tcPr>
            <w:tcW w:w="6885" w:type="dxa"/>
          </w:tcPr>
          <w:p w:rsidR="00E237E2" w:rsidRPr="00024D41" w:rsidRDefault="00E237E2" w:rsidP="008E6C2F">
            <w:pPr>
              <w:spacing w:after="0"/>
              <w:jc w:val="both"/>
              <w:rPr>
                <w:rFonts w:ascii="Times New Roman" w:hAnsi="Times New Roman" w:cs="Times New Roman"/>
                <w:sz w:val="28"/>
                <w:szCs w:val="28"/>
                <w:highlight w:val="yellow"/>
              </w:rPr>
            </w:pPr>
            <w:r w:rsidRPr="00DD5929">
              <w:rPr>
                <w:rFonts w:ascii="Times New Roman" w:hAnsi="Times New Roman" w:cs="Times New Roman"/>
                <w:sz w:val="28"/>
                <w:szCs w:val="28"/>
              </w:rPr>
              <w:t xml:space="preserve">Муниципальная программа «Энергосбережение  и повышение энергетической эффективности </w:t>
            </w:r>
            <w:r w:rsidR="00D225EF">
              <w:rPr>
                <w:rFonts w:ascii="Times New Roman" w:hAnsi="Times New Roman" w:cs="Times New Roman"/>
                <w:sz w:val="28"/>
                <w:szCs w:val="28"/>
              </w:rPr>
              <w:t xml:space="preserve"> </w:t>
            </w:r>
            <w:r w:rsidR="008E6C2F">
              <w:rPr>
                <w:rFonts w:ascii="Times New Roman" w:hAnsi="Times New Roman" w:cs="Times New Roman"/>
                <w:sz w:val="28"/>
                <w:szCs w:val="28"/>
              </w:rPr>
              <w:t>А</w:t>
            </w:r>
            <w:r w:rsidR="003D2988">
              <w:rPr>
                <w:rFonts w:ascii="Times New Roman" w:hAnsi="Times New Roman" w:cs="Times New Roman"/>
                <w:sz w:val="28"/>
                <w:szCs w:val="28"/>
              </w:rPr>
              <w:t>дминистрации Демьяновского городского поселения</w:t>
            </w:r>
            <w:r w:rsidRPr="00DD5929">
              <w:rPr>
                <w:rFonts w:ascii="Times New Roman" w:hAnsi="Times New Roman" w:cs="Times New Roman"/>
                <w:sz w:val="28"/>
                <w:szCs w:val="28"/>
              </w:rPr>
              <w:t>»</w:t>
            </w:r>
          </w:p>
        </w:tc>
      </w:tr>
      <w:tr w:rsidR="00E237E2" w:rsidRPr="00E237E2" w:rsidTr="00B02C2D">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Основание для</w:t>
            </w: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разработки Программы</w:t>
            </w:r>
          </w:p>
          <w:p w:rsidR="00E237E2" w:rsidRPr="00E237E2" w:rsidRDefault="00E237E2" w:rsidP="00E237E2">
            <w:pPr>
              <w:spacing w:after="0"/>
              <w:rPr>
                <w:rFonts w:ascii="Times New Roman" w:hAnsi="Times New Roman" w:cs="Times New Roman"/>
                <w:sz w:val="28"/>
                <w:szCs w:val="28"/>
              </w:rPr>
            </w:pPr>
          </w:p>
        </w:tc>
        <w:tc>
          <w:tcPr>
            <w:tcW w:w="6885" w:type="dxa"/>
          </w:tcPr>
          <w:p w:rsidR="00BC67C3" w:rsidRPr="00BC67C3" w:rsidRDefault="00BC67C3" w:rsidP="00BC67C3">
            <w:pPr>
              <w:autoSpaceDE w:val="0"/>
              <w:autoSpaceDN w:val="0"/>
              <w:adjustRightInd w:val="0"/>
              <w:spacing w:after="0"/>
              <w:jc w:val="both"/>
              <w:rPr>
                <w:rFonts w:ascii="Times New Roman" w:hAnsi="Times New Roman" w:cs="Times New Roman"/>
                <w:sz w:val="28"/>
                <w:szCs w:val="28"/>
              </w:rPr>
            </w:pPr>
          </w:p>
          <w:p w:rsidR="00BC67C3" w:rsidRPr="00BC67C3" w:rsidRDefault="00BC67C3" w:rsidP="00F00018">
            <w:pPr>
              <w:pStyle w:val="a3"/>
              <w:numPr>
                <w:ilvl w:val="0"/>
                <w:numId w:val="8"/>
              </w:numPr>
              <w:shd w:val="clear" w:color="auto" w:fill="FFFFFF"/>
              <w:spacing w:before="0" w:beforeAutospacing="0" w:after="135" w:afterAutospacing="0" w:line="270" w:lineRule="atLeast"/>
              <w:ind w:left="459" w:hanging="283"/>
              <w:jc w:val="both"/>
              <w:rPr>
                <w:color w:val="333333"/>
                <w:sz w:val="28"/>
                <w:szCs w:val="28"/>
              </w:rPr>
            </w:pPr>
            <w:r w:rsidRPr="00BC67C3">
              <w:rPr>
                <w:color w:val="333333"/>
                <w:sz w:val="28"/>
                <w:szCs w:val="28"/>
              </w:rPr>
              <w:t>Федеральный закон Российской Федерации</w:t>
            </w:r>
            <w:r w:rsidRPr="00BC67C3">
              <w:rPr>
                <w:rStyle w:val="apple-converted-space"/>
                <w:color w:val="333333"/>
                <w:sz w:val="28"/>
                <w:szCs w:val="28"/>
              </w:rPr>
              <w:t> </w:t>
            </w:r>
            <w:hyperlink r:id="rId9" w:tgtFrame="_blank" w:history="1">
              <w:r w:rsidR="005C1605">
                <w:rPr>
                  <w:rStyle w:val="a5"/>
                  <w:color w:val="005580"/>
                  <w:sz w:val="28"/>
                  <w:szCs w:val="28"/>
                </w:rPr>
                <w:t>№261-ФЗ от 23.11.2009</w:t>
              </w:r>
              <w:r w:rsidRPr="00BC67C3">
                <w:rPr>
                  <w:rStyle w:val="a5"/>
                  <w:color w:val="005580"/>
                  <w:sz w:val="28"/>
                  <w:szCs w:val="28"/>
                </w:rPr>
                <w:t>г.</w:t>
              </w:r>
            </w:hyperlink>
            <w:r w:rsidRPr="00BC67C3">
              <w:rPr>
                <w:rStyle w:val="apple-converted-space"/>
                <w:color w:val="333333"/>
                <w:sz w:val="28"/>
                <w:szCs w:val="28"/>
              </w:rPr>
              <w:t> </w:t>
            </w:r>
            <w:r w:rsidRPr="00BC67C3">
              <w:rPr>
                <w:color w:val="333333"/>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C67C3" w:rsidRPr="00BC67C3" w:rsidRDefault="00BC67C3" w:rsidP="00F00018">
            <w:pPr>
              <w:pStyle w:val="a3"/>
              <w:numPr>
                <w:ilvl w:val="0"/>
                <w:numId w:val="8"/>
              </w:numPr>
              <w:shd w:val="clear" w:color="auto" w:fill="FFFFFF"/>
              <w:spacing w:before="0" w:beforeAutospacing="0" w:after="135" w:afterAutospacing="0" w:line="270" w:lineRule="atLeast"/>
              <w:ind w:left="459" w:hanging="283"/>
              <w:jc w:val="both"/>
              <w:rPr>
                <w:color w:val="333333"/>
                <w:sz w:val="28"/>
                <w:szCs w:val="28"/>
              </w:rPr>
            </w:pPr>
            <w:r w:rsidRPr="00BC67C3">
              <w:rPr>
                <w:color w:val="333333"/>
                <w:sz w:val="28"/>
                <w:szCs w:val="28"/>
              </w:rPr>
              <w:t>Приказ Минэкономразвития России</w:t>
            </w:r>
            <w:r w:rsidRPr="00BC67C3">
              <w:rPr>
                <w:rStyle w:val="apple-converted-space"/>
                <w:color w:val="333333"/>
                <w:sz w:val="28"/>
                <w:szCs w:val="28"/>
              </w:rPr>
              <w:t> </w:t>
            </w:r>
            <w:hyperlink r:id="rId10" w:tgtFrame="_blank" w:history="1">
              <w:r w:rsidR="005C1605">
                <w:rPr>
                  <w:rStyle w:val="a5"/>
                  <w:color w:val="005580"/>
                  <w:sz w:val="28"/>
                  <w:szCs w:val="28"/>
                </w:rPr>
                <w:t>от 15.07.2020г. №</w:t>
              </w:r>
              <w:r w:rsidRPr="00BC67C3">
                <w:rPr>
                  <w:rStyle w:val="a5"/>
                  <w:color w:val="005580"/>
                  <w:sz w:val="28"/>
                  <w:szCs w:val="28"/>
                </w:rPr>
                <w:t>425</w:t>
              </w:r>
            </w:hyperlink>
            <w:r w:rsidRPr="00BC67C3">
              <w:rPr>
                <w:rStyle w:val="apple-converted-space"/>
                <w:color w:val="333333"/>
                <w:sz w:val="28"/>
                <w:szCs w:val="28"/>
              </w:rPr>
              <w:t> </w:t>
            </w:r>
            <w:r w:rsidR="005C1605">
              <w:rPr>
                <w:color w:val="333333"/>
                <w:sz w:val="28"/>
                <w:szCs w:val="28"/>
              </w:rPr>
              <w:t xml:space="preserve">«Об </w:t>
            </w:r>
            <w:r w:rsidRPr="00BC67C3">
              <w:rPr>
                <w:color w:val="333333"/>
                <w:sz w:val="28"/>
                <w:szCs w:val="28"/>
              </w:rPr>
              <w:t>утверждении методических</w:t>
            </w:r>
            <w:r w:rsidR="005C1605">
              <w:rPr>
                <w:color w:val="333333"/>
                <w:sz w:val="28"/>
                <w:szCs w:val="28"/>
              </w:rPr>
              <w:t xml:space="preserve">  </w:t>
            </w:r>
            <w:r w:rsidRPr="00BC67C3">
              <w:rPr>
                <w:color w:val="333333"/>
                <w:sz w:val="28"/>
                <w:szCs w:val="28"/>
              </w:rPr>
              <w:t>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BC67C3" w:rsidRPr="00BC67C3" w:rsidRDefault="00BC67C3" w:rsidP="00F00018">
            <w:pPr>
              <w:pStyle w:val="a3"/>
              <w:numPr>
                <w:ilvl w:val="0"/>
                <w:numId w:val="8"/>
              </w:numPr>
              <w:shd w:val="clear" w:color="auto" w:fill="FFFFFF"/>
              <w:spacing w:before="0" w:beforeAutospacing="0" w:after="135" w:afterAutospacing="0" w:line="270" w:lineRule="atLeast"/>
              <w:ind w:left="459" w:hanging="283"/>
              <w:jc w:val="both"/>
              <w:rPr>
                <w:color w:val="333333"/>
                <w:sz w:val="28"/>
                <w:szCs w:val="28"/>
              </w:rPr>
            </w:pPr>
            <w:r w:rsidRPr="00BC67C3">
              <w:rPr>
                <w:color w:val="333333"/>
                <w:sz w:val="28"/>
                <w:szCs w:val="28"/>
              </w:rPr>
              <w:t>Приказ Минэкономразвития России</w:t>
            </w:r>
            <w:r w:rsidRPr="00BC67C3">
              <w:rPr>
                <w:rStyle w:val="apple-converted-space"/>
                <w:color w:val="333333"/>
                <w:sz w:val="28"/>
                <w:szCs w:val="28"/>
              </w:rPr>
              <w:t> </w:t>
            </w:r>
            <w:hyperlink r:id="rId11" w:tgtFrame="_blank" w:history="1">
              <w:r w:rsidR="005C1605">
                <w:rPr>
                  <w:rStyle w:val="a5"/>
                  <w:color w:val="005580"/>
                  <w:sz w:val="28"/>
                  <w:szCs w:val="28"/>
                </w:rPr>
                <w:t>№61 от 07.02.2010</w:t>
              </w:r>
              <w:r w:rsidRPr="00BC67C3">
                <w:rPr>
                  <w:rStyle w:val="a5"/>
                  <w:color w:val="005580"/>
                  <w:sz w:val="28"/>
                  <w:szCs w:val="28"/>
                </w:rPr>
                <w:t>г.</w:t>
              </w:r>
            </w:hyperlink>
            <w:r w:rsidRPr="00BC67C3">
              <w:rPr>
                <w:rStyle w:val="apple-converted-space"/>
                <w:color w:val="333333"/>
                <w:sz w:val="28"/>
                <w:szCs w:val="28"/>
              </w:rPr>
              <w:t> </w:t>
            </w:r>
            <w:r w:rsidRPr="00BC67C3">
              <w:rPr>
                <w:color w:val="333333"/>
                <w:sz w:val="28"/>
                <w:szCs w:val="28"/>
              </w:rPr>
              <w:t xml:space="preserve">«Об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w:t>
            </w:r>
            <w:r w:rsidRPr="00BC67C3">
              <w:rPr>
                <w:color w:val="333333"/>
                <w:sz w:val="28"/>
                <w:szCs w:val="28"/>
              </w:rPr>
              <w:lastRenderedPageBreak/>
              <w:t>повышения энергетической эффективности»</w:t>
            </w:r>
          </w:p>
          <w:p w:rsidR="00BC67C3" w:rsidRPr="00BC67C3" w:rsidRDefault="00BC67C3" w:rsidP="005C1605">
            <w:pPr>
              <w:pStyle w:val="a3"/>
              <w:numPr>
                <w:ilvl w:val="0"/>
                <w:numId w:val="8"/>
              </w:numPr>
              <w:shd w:val="clear" w:color="auto" w:fill="FFFFFF"/>
              <w:spacing w:before="0" w:beforeAutospacing="0" w:after="0" w:afterAutospacing="0" w:line="270" w:lineRule="atLeast"/>
              <w:ind w:left="459" w:hanging="283"/>
              <w:jc w:val="both"/>
              <w:rPr>
                <w:color w:val="333333"/>
                <w:sz w:val="28"/>
                <w:szCs w:val="28"/>
              </w:rPr>
            </w:pPr>
            <w:r w:rsidRPr="00BC67C3">
              <w:rPr>
                <w:color w:val="333333"/>
                <w:sz w:val="28"/>
                <w:szCs w:val="28"/>
              </w:rPr>
              <w:t>Приказ Минэнерго России</w:t>
            </w:r>
            <w:r w:rsidRPr="00BC67C3">
              <w:rPr>
                <w:rStyle w:val="apple-converted-space"/>
                <w:color w:val="333333"/>
                <w:sz w:val="28"/>
                <w:szCs w:val="28"/>
              </w:rPr>
              <w:t> </w:t>
            </w:r>
            <w:hyperlink r:id="rId12" w:tgtFrame="_blank" w:history="1">
              <w:r w:rsidR="005C1605">
                <w:rPr>
                  <w:rStyle w:val="a5"/>
                  <w:color w:val="005580"/>
                  <w:sz w:val="28"/>
                  <w:szCs w:val="28"/>
                </w:rPr>
                <w:t>№398 от 30.06.2014</w:t>
              </w:r>
              <w:r w:rsidRPr="00BC67C3">
                <w:rPr>
                  <w:rStyle w:val="a5"/>
                  <w:color w:val="005580"/>
                  <w:sz w:val="28"/>
                  <w:szCs w:val="28"/>
                </w:rPr>
                <w:t>г.</w:t>
              </w:r>
            </w:hyperlink>
            <w:r w:rsidRPr="00BC67C3">
              <w:rPr>
                <w:rStyle w:val="apple-converted-space"/>
                <w:color w:val="333333"/>
                <w:sz w:val="28"/>
                <w:szCs w:val="28"/>
              </w:rPr>
              <w:t> </w:t>
            </w:r>
            <w:r w:rsidRPr="00BC67C3">
              <w:rPr>
                <w:color w:val="333333"/>
                <w:sz w:val="28"/>
                <w:szCs w:val="28"/>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506E30" w:rsidRPr="00BC67C3" w:rsidRDefault="00506E30" w:rsidP="00F00018">
            <w:pPr>
              <w:pStyle w:val="a8"/>
              <w:numPr>
                <w:ilvl w:val="0"/>
                <w:numId w:val="8"/>
              </w:numPr>
              <w:shd w:val="clear" w:color="auto" w:fill="FFFFFF"/>
              <w:spacing w:after="0" w:line="240" w:lineRule="auto"/>
              <w:ind w:left="459" w:hanging="283"/>
              <w:jc w:val="both"/>
              <w:rPr>
                <w:rFonts w:ascii="Times New Roman" w:hAnsi="Times New Roman" w:cs="Times New Roman"/>
                <w:sz w:val="28"/>
                <w:szCs w:val="28"/>
              </w:rPr>
            </w:pPr>
            <w:r w:rsidRPr="00BC67C3">
              <w:rPr>
                <w:rFonts w:ascii="Times New Roman" w:hAnsi="Times New Roman" w:cs="Times New Roman"/>
                <w:sz w:val="28"/>
                <w:szCs w:val="28"/>
              </w:rPr>
              <w:t>Постановление Правительства РФ от 07.10.2019 № 1289 «О требованиях к снижению  государственными (муниципальными) учреждениями в сопоставимых условиях суммарного объёма потребления ими дизельного   и иного топлива, мазута, природного газа, тепловой энергии, электрической энергии электрической энергии, угля, а также объёма потребления ими воды»</w:t>
            </w:r>
            <w:r w:rsidR="005C1605">
              <w:rPr>
                <w:rFonts w:ascii="Times New Roman" w:hAnsi="Times New Roman" w:cs="Times New Roman"/>
                <w:sz w:val="28"/>
                <w:szCs w:val="28"/>
              </w:rPr>
              <w:t xml:space="preserve"> (с изменениями от 23.06.2020г.)</w:t>
            </w:r>
            <w:r w:rsidRPr="00BC67C3">
              <w:rPr>
                <w:rFonts w:ascii="Times New Roman" w:hAnsi="Times New Roman" w:cs="Times New Roman"/>
                <w:sz w:val="28"/>
                <w:szCs w:val="28"/>
              </w:rPr>
              <w:t xml:space="preserve">, </w:t>
            </w:r>
          </w:p>
          <w:p w:rsidR="00E237E2" w:rsidRPr="00971C4D" w:rsidRDefault="00E237E2" w:rsidP="00F00018">
            <w:pPr>
              <w:pStyle w:val="a8"/>
              <w:numPr>
                <w:ilvl w:val="0"/>
                <w:numId w:val="8"/>
              </w:numPr>
              <w:shd w:val="clear" w:color="auto" w:fill="FFFFFF"/>
              <w:spacing w:after="0"/>
              <w:ind w:left="459" w:hanging="283"/>
              <w:jc w:val="both"/>
              <w:rPr>
                <w:rFonts w:ascii="Times New Roman" w:hAnsi="Times New Roman" w:cs="Times New Roman"/>
                <w:sz w:val="28"/>
                <w:szCs w:val="28"/>
              </w:rPr>
            </w:pPr>
            <w:r w:rsidRPr="00BC67C3">
              <w:rPr>
                <w:rFonts w:ascii="Times New Roman" w:hAnsi="Times New Roman" w:cs="Times New Roman"/>
                <w:sz w:val="28"/>
                <w:szCs w:val="28"/>
              </w:rPr>
              <w:t xml:space="preserve"> </w:t>
            </w:r>
            <w:r w:rsidRPr="00971C4D">
              <w:rPr>
                <w:rFonts w:ascii="Times New Roman" w:hAnsi="Times New Roman" w:cs="Times New Roman"/>
                <w:sz w:val="28"/>
                <w:szCs w:val="28"/>
              </w:rPr>
              <w:t>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r w:rsidR="002433A3" w:rsidRPr="00971C4D">
              <w:rPr>
                <w:rFonts w:ascii="Times New Roman" w:hAnsi="Times New Roman" w:cs="Times New Roman"/>
                <w:sz w:val="28"/>
                <w:szCs w:val="28"/>
              </w:rPr>
              <w:t>(с изменениями и дополнениями)</w:t>
            </w:r>
            <w:r w:rsidRPr="00971C4D">
              <w:rPr>
                <w:rFonts w:ascii="Times New Roman" w:hAnsi="Times New Roman" w:cs="Times New Roman"/>
                <w:sz w:val="28"/>
                <w:szCs w:val="28"/>
              </w:rPr>
              <w:t>;</w:t>
            </w:r>
          </w:p>
          <w:p w:rsidR="00E237E2" w:rsidRPr="00E237E2" w:rsidRDefault="00E237E2" w:rsidP="00F00018">
            <w:pPr>
              <w:shd w:val="clear" w:color="auto" w:fill="FFFFFF"/>
              <w:spacing w:after="0"/>
              <w:ind w:left="459" w:hanging="283"/>
              <w:jc w:val="both"/>
              <w:rPr>
                <w:rFonts w:ascii="Times New Roman" w:hAnsi="Times New Roman" w:cs="Times New Roman"/>
                <w:sz w:val="28"/>
                <w:szCs w:val="28"/>
              </w:rPr>
            </w:pPr>
          </w:p>
          <w:p w:rsidR="00E237E2" w:rsidRPr="00777CC5" w:rsidRDefault="00E237E2" w:rsidP="00777CC5">
            <w:pPr>
              <w:pStyle w:val="a8"/>
              <w:numPr>
                <w:ilvl w:val="0"/>
                <w:numId w:val="8"/>
              </w:numPr>
              <w:shd w:val="clear" w:color="auto" w:fill="FFFFFF"/>
              <w:spacing w:after="0"/>
              <w:ind w:left="459" w:hanging="283"/>
              <w:jc w:val="both"/>
              <w:rPr>
                <w:rFonts w:ascii="Times New Roman" w:hAnsi="Times New Roman" w:cs="Times New Roman"/>
                <w:sz w:val="28"/>
                <w:szCs w:val="28"/>
              </w:rPr>
            </w:pPr>
            <w:r w:rsidRPr="00BC67C3">
              <w:rPr>
                <w:rFonts w:ascii="Times New Roman" w:hAnsi="Times New Roman" w:cs="Times New Roman"/>
                <w:sz w:val="28"/>
                <w:szCs w:val="28"/>
              </w:rPr>
              <w:t xml:space="preserve">Распоряжение Правительства РФ от </w:t>
            </w:r>
            <w:r w:rsidR="005C1605">
              <w:rPr>
                <w:rFonts w:ascii="Times New Roman" w:hAnsi="Times New Roman" w:cs="Times New Roman"/>
                <w:sz w:val="28"/>
                <w:szCs w:val="28"/>
              </w:rPr>
              <w:t>0</w:t>
            </w:r>
            <w:r w:rsidRPr="00BC67C3">
              <w:rPr>
                <w:rFonts w:ascii="Times New Roman" w:hAnsi="Times New Roman" w:cs="Times New Roman"/>
                <w:sz w:val="28"/>
                <w:szCs w:val="28"/>
              </w:rPr>
              <w:t>1 декабря 2009 года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777CC5">
              <w:rPr>
                <w:rFonts w:ascii="Times New Roman" w:hAnsi="Times New Roman" w:cs="Times New Roman"/>
                <w:sz w:val="28"/>
                <w:szCs w:val="28"/>
              </w:rPr>
              <w:t>.</w:t>
            </w:r>
          </w:p>
        </w:tc>
      </w:tr>
      <w:tr w:rsidR="00E237E2" w:rsidRPr="00E237E2" w:rsidTr="00B02C2D">
        <w:trPr>
          <w:trHeight w:val="311"/>
        </w:trPr>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lastRenderedPageBreak/>
              <w:t>Заказчик Программы</w:t>
            </w:r>
          </w:p>
        </w:tc>
        <w:tc>
          <w:tcPr>
            <w:tcW w:w="6885" w:type="dxa"/>
          </w:tcPr>
          <w:p w:rsidR="00E237E2" w:rsidRPr="00E237E2" w:rsidRDefault="00E237E2" w:rsidP="00E237E2">
            <w:pPr>
              <w:spacing w:after="0"/>
              <w:jc w:val="center"/>
              <w:rPr>
                <w:rFonts w:ascii="Times New Roman" w:hAnsi="Times New Roman" w:cs="Times New Roman"/>
                <w:sz w:val="28"/>
                <w:szCs w:val="28"/>
              </w:rPr>
            </w:pPr>
            <w:r w:rsidRPr="00E237E2">
              <w:rPr>
                <w:rFonts w:ascii="Times New Roman" w:hAnsi="Times New Roman" w:cs="Times New Roman"/>
                <w:sz w:val="28"/>
                <w:szCs w:val="28"/>
              </w:rPr>
              <w:t xml:space="preserve">Администрация Демьяновского городского поселения 613911 Кировская область Подосиновский район       пгт Демьяново, ул. Советская, д.25 </w:t>
            </w:r>
          </w:p>
        </w:tc>
      </w:tr>
      <w:tr w:rsidR="00E237E2" w:rsidRPr="00E237E2" w:rsidTr="00B02C2D">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lastRenderedPageBreak/>
              <w:t>Разработчик</w:t>
            </w: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Программы</w:t>
            </w:r>
          </w:p>
        </w:tc>
        <w:tc>
          <w:tcPr>
            <w:tcW w:w="6885" w:type="dxa"/>
          </w:tcPr>
          <w:p w:rsidR="00E237E2" w:rsidRPr="00E237E2" w:rsidRDefault="00E237E2" w:rsidP="00E237E2">
            <w:pPr>
              <w:spacing w:after="0"/>
              <w:jc w:val="center"/>
              <w:rPr>
                <w:rFonts w:ascii="Times New Roman" w:hAnsi="Times New Roman" w:cs="Times New Roman"/>
                <w:sz w:val="28"/>
                <w:szCs w:val="28"/>
              </w:rPr>
            </w:pPr>
            <w:r w:rsidRPr="00E237E2">
              <w:rPr>
                <w:rFonts w:ascii="Times New Roman" w:hAnsi="Times New Roman" w:cs="Times New Roman"/>
                <w:sz w:val="28"/>
                <w:szCs w:val="28"/>
              </w:rPr>
              <w:t xml:space="preserve">Администрация Демьяновского городского поселения 613911 Кировская область Подосиновский район       пгт Демьяново, ул. Советская, д.25  </w:t>
            </w:r>
          </w:p>
        </w:tc>
      </w:tr>
      <w:tr w:rsidR="00E237E2" w:rsidRPr="00E237E2" w:rsidTr="00B02C2D">
        <w:trPr>
          <w:trHeight w:val="976"/>
        </w:trPr>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Цели Программы</w:t>
            </w:r>
          </w:p>
          <w:p w:rsidR="00E237E2" w:rsidRPr="00E237E2" w:rsidRDefault="00E237E2" w:rsidP="00E237E2">
            <w:pPr>
              <w:spacing w:after="0"/>
              <w:rPr>
                <w:rFonts w:ascii="Times New Roman" w:hAnsi="Times New Roman" w:cs="Times New Roman"/>
                <w:sz w:val="28"/>
                <w:szCs w:val="28"/>
              </w:rPr>
            </w:pPr>
          </w:p>
        </w:tc>
        <w:tc>
          <w:tcPr>
            <w:tcW w:w="6885" w:type="dxa"/>
          </w:tcPr>
          <w:p w:rsidR="00E237E2" w:rsidRPr="00E237E2" w:rsidRDefault="00E237E2" w:rsidP="00B02C2D">
            <w:pPr>
              <w:pStyle w:val="ConsPlusNormal"/>
              <w:ind w:firstLine="0"/>
              <w:jc w:val="both"/>
              <w:rPr>
                <w:rFonts w:ascii="Times New Roman" w:hAnsi="Times New Roman" w:cs="Times New Roman"/>
                <w:sz w:val="28"/>
                <w:szCs w:val="28"/>
              </w:rPr>
            </w:pPr>
            <w:r w:rsidRPr="00E237E2">
              <w:rPr>
                <w:rFonts w:ascii="Times New Roman" w:hAnsi="Times New Roman" w:cs="Times New Roman"/>
                <w:sz w:val="28"/>
                <w:szCs w:val="28"/>
              </w:rPr>
              <w:t>- повышение заинтересованности в энергосбережении;</w:t>
            </w:r>
          </w:p>
          <w:p w:rsidR="00E237E2" w:rsidRPr="00E237E2" w:rsidRDefault="00E237E2" w:rsidP="00E237E2">
            <w:pPr>
              <w:spacing w:after="0"/>
              <w:jc w:val="both"/>
              <w:rPr>
                <w:rFonts w:ascii="Times New Roman" w:hAnsi="Times New Roman" w:cs="Times New Roman"/>
                <w:sz w:val="28"/>
                <w:szCs w:val="28"/>
              </w:rPr>
            </w:pPr>
            <w:r w:rsidRPr="00E237E2">
              <w:rPr>
                <w:rFonts w:ascii="Times New Roman" w:hAnsi="Times New Roman" w:cs="Times New Roman"/>
                <w:sz w:val="28"/>
                <w:szCs w:val="28"/>
              </w:rPr>
              <w:t>- снижение расходов бюджета Демьяновского городского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E237E2" w:rsidRPr="00E237E2" w:rsidTr="00B02C2D">
        <w:trPr>
          <w:trHeight w:val="1485"/>
        </w:trPr>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Задачи Программы:</w:t>
            </w:r>
          </w:p>
          <w:p w:rsidR="00E237E2" w:rsidRPr="00E237E2" w:rsidRDefault="00E237E2" w:rsidP="00E237E2">
            <w:pPr>
              <w:spacing w:after="0"/>
              <w:rPr>
                <w:rFonts w:ascii="Times New Roman" w:hAnsi="Times New Roman" w:cs="Times New Roman"/>
                <w:sz w:val="28"/>
                <w:szCs w:val="28"/>
              </w:rPr>
            </w:pPr>
          </w:p>
        </w:tc>
        <w:tc>
          <w:tcPr>
            <w:tcW w:w="6885" w:type="dxa"/>
          </w:tcPr>
          <w:p w:rsidR="00E237E2" w:rsidRPr="00E237E2" w:rsidRDefault="00E237E2" w:rsidP="00E237E2">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обеспечение учета используемых энергоресурсов администрацией Демьяновского городского поселения и объектов, находящихся в муниципальной собственности;</w:t>
            </w:r>
          </w:p>
          <w:p w:rsidR="00E237E2" w:rsidRPr="00E237E2" w:rsidRDefault="00E237E2" w:rsidP="00E237E2">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снижение объема потребления энергоресурсов администрацией Демьяновского городского поселения и объектов, находящихся в муниципальной собственности;</w:t>
            </w:r>
          </w:p>
          <w:p w:rsidR="00E237E2" w:rsidRPr="00E237E2" w:rsidRDefault="00E237E2" w:rsidP="00E237E2">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снижение удельных показателей потребления электрической энергии;</w:t>
            </w:r>
          </w:p>
          <w:p w:rsidR="00E237E2" w:rsidRPr="00E237E2" w:rsidRDefault="00E237E2" w:rsidP="00E237E2">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сокращение расходов на оплату энергоресурсов администрацией Демьяновского городского поселения;</w:t>
            </w:r>
          </w:p>
          <w:p w:rsidR="00E237E2" w:rsidRPr="00E237E2" w:rsidRDefault="00E237E2" w:rsidP="00B02C2D">
            <w:pPr>
              <w:pStyle w:val="ConsPlusCell"/>
              <w:jc w:val="both"/>
              <w:rPr>
                <w:rFonts w:ascii="Times New Roman" w:hAnsi="Times New Roman" w:cs="Times New Roman"/>
                <w:sz w:val="28"/>
                <w:szCs w:val="28"/>
              </w:rPr>
            </w:pPr>
            <w:r w:rsidRPr="00E237E2">
              <w:rPr>
                <w:rFonts w:ascii="Times New Roman" w:hAnsi="Times New Roman" w:cs="Times New Roman"/>
                <w:sz w:val="28"/>
                <w:szCs w:val="28"/>
              </w:rPr>
              <w:t>- сокращение потерь тепловой, электрической энергии.</w:t>
            </w:r>
          </w:p>
        </w:tc>
      </w:tr>
      <w:tr w:rsidR="00E237E2" w:rsidRPr="00E237E2" w:rsidTr="00B02C2D">
        <w:trPr>
          <w:trHeight w:val="1485"/>
        </w:trPr>
        <w:tc>
          <w:tcPr>
            <w:tcW w:w="2943" w:type="dxa"/>
          </w:tcPr>
          <w:p w:rsidR="00E237E2" w:rsidRPr="00E237E2" w:rsidRDefault="00E237E2" w:rsidP="00E237E2">
            <w:pPr>
              <w:spacing w:after="0"/>
              <w:contextualSpacing/>
              <w:rPr>
                <w:rFonts w:ascii="Times New Roman" w:hAnsi="Times New Roman" w:cs="Times New Roman"/>
                <w:sz w:val="28"/>
                <w:szCs w:val="28"/>
              </w:rPr>
            </w:pPr>
            <w:r w:rsidRPr="00E237E2">
              <w:rPr>
                <w:rFonts w:ascii="Times New Roman" w:hAnsi="Times New Roman" w:cs="Times New Roman"/>
                <w:sz w:val="28"/>
                <w:szCs w:val="28"/>
              </w:rPr>
              <w:t xml:space="preserve">Целевые индикаторы </w:t>
            </w:r>
          </w:p>
          <w:p w:rsidR="00E237E2" w:rsidRPr="00E237E2" w:rsidRDefault="00E237E2" w:rsidP="00E237E2">
            <w:pPr>
              <w:spacing w:after="0"/>
              <w:contextualSpacing/>
              <w:rPr>
                <w:rFonts w:ascii="Times New Roman" w:hAnsi="Times New Roman" w:cs="Times New Roman"/>
                <w:sz w:val="28"/>
                <w:szCs w:val="28"/>
              </w:rPr>
            </w:pPr>
            <w:r w:rsidRPr="00E237E2">
              <w:rPr>
                <w:rFonts w:ascii="Times New Roman" w:hAnsi="Times New Roman" w:cs="Times New Roman"/>
                <w:sz w:val="28"/>
                <w:szCs w:val="28"/>
              </w:rPr>
              <w:t>и  показатели муниципальной программы</w:t>
            </w:r>
          </w:p>
          <w:p w:rsidR="00E237E2" w:rsidRPr="00E237E2" w:rsidRDefault="00E237E2" w:rsidP="00E237E2">
            <w:pPr>
              <w:spacing w:after="0"/>
              <w:contextualSpacing/>
              <w:jc w:val="center"/>
              <w:rPr>
                <w:rFonts w:ascii="Times New Roman" w:hAnsi="Times New Roman" w:cs="Times New Roman"/>
                <w:color w:val="FF0000"/>
                <w:sz w:val="28"/>
                <w:szCs w:val="28"/>
              </w:rPr>
            </w:pPr>
          </w:p>
        </w:tc>
        <w:tc>
          <w:tcPr>
            <w:tcW w:w="6885" w:type="dxa"/>
          </w:tcPr>
          <w:p w:rsidR="00E237E2" w:rsidRPr="00E237E2" w:rsidRDefault="00E237E2" w:rsidP="00E237E2">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xml:space="preserve">     -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Демьяновского городского поселения;</w:t>
            </w:r>
          </w:p>
          <w:p w:rsidR="00E237E2" w:rsidRPr="00E237E2" w:rsidRDefault="00E237E2" w:rsidP="00E237E2">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xml:space="preserve">- удельный расход электрической энергии на снабжение органов местного самоуправления (в расчете на </w:t>
            </w:r>
            <w:smartTag w:uri="urn:schemas-microsoft-com:office:smarttags" w:element="metricconverter">
              <w:smartTagPr>
                <w:attr w:name="ProductID" w:val="1 кв. метр"/>
              </w:smartTagPr>
              <w:r w:rsidRPr="00E237E2">
                <w:rPr>
                  <w:rFonts w:ascii="Times New Roman" w:hAnsi="Times New Roman" w:cs="Times New Roman"/>
                  <w:sz w:val="28"/>
                  <w:szCs w:val="28"/>
                </w:rPr>
                <w:t>1 кв. метр</w:t>
              </w:r>
            </w:smartTag>
            <w:r w:rsidRPr="00E237E2">
              <w:rPr>
                <w:rFonts w:ascii="Times New Roman" w:hAnsi="Times New Roman" w:cs="Times New Roman"/>
                <w:sz w:val="28"/>
                <w:szCs w:val="28"/>
              </w:rPr>
              <w:t xml:space="preserve"> общей площади) администрации Демьяновского городского поселения.</w:t>
            </w:r>
          </w:p>
        </w:tc>
      </w:tr>
      <w:tr w:rsidR="00E237E2" w:rsidRPr="00E237E2" w:rsidTr="00B02C2D">
        <w:trPr>
          <w:trHeight w:val="429"/>
        </w:trPr>
        <w:tc>
          <w:tcPr>
            <w:tcW w:w="2943" w:type="dxa"/>
          </w:tcPr>
          <w:p w:rsidR="00E237E2" w:rsidRPr="00280D72" w:rsidRDefault="00E237E2" w:rsidP="00E237E2">
            <w:pPr>
              <w:spacing w:after="0"/>
              <w:rPr>
                <w:rFonts w:ascii="Times New Roman" w:hAnsi="Times New Roman" w:cs="Times New Roman"/>
                <w:sz w:val="28"/>
                <w:szCs w:val="28"/>
              </w:rPr>
            </w:pPr>
            <w:r w:rsidRPr="00280D72">
              <w:rPr>
                <w:rFonts w:ascii="Times New Roman" w:hAnsi="Times New Roman" w:cs="Times New Roman"/>
                <w:sz w:val="28"/>
                <w:szCs w:val="28"/>
              </w:rPr>
              <w:t>Сроки реализации</w:t>
            </w:r>
          </w:p>
        </w:tc>
        <w:tc>
          <w:tcPr>
            <w:tcW w:w="6885" w:type="dxa"/>
          </w:tcPr>
          <w:p w:rsidR="00E237E2" w:rsidRPr="00280D72" w:rsidRDefault="004C1B42" w:rsidP="004C1B42">
            <w:pPr>
              <w:spacing w:after="0"/>
              <w:rPr>
                <w:rFonts w:ascii="Times New Roman" w:hAnsi="Times New Roman" w:cs="Times New Roman"/>
                <w:sz w:val="28"/>
                <w:szCs w:val="28"/>
              </w:rPr>
            </w:pPr>
            <w:r w:rsidRPr="00280D72">
              <w:rPr>
                <w:rFonts w:ascii="Times New Roman" w:hAnsi="Times New Roman" w:cs="Times New Roman"/>
                <w:sz w:val="28"/>
                <w:szCs w:val="28"/>
              </w:rPr>
              <w:t>2021</w:t>
            </w:r>
            <w:r w:rsidR="00E237E2" w:rsidRPr="00280D72">
              <w:rPr>
                <w:rFonts w:ascii="Times New Roman" w:hAnsi="Times New Roman" w:cs="Times New Roman"/>
                <w:sz w:val="28"/>
                <w:szCs w:val="28"/>
              </w:rPr>
              <w:t>-202</w:t>
            </w:r>
            <w:r w:rsidR="00024D41" w:rsidRPr="00280D72">
              <w:rPr>
                <w:rFonts w:ascii="Times New Roman" w:hAnsi="Times New Roman" w:cs="Times New Roman"/>
                <w:sz w:val="28"/>
                <w:szCs w:val="28"/>
              </w:rPr>
              <w:t>3</w:t>
            </w:r>
            <w:r w:rsidR="00E237E2" w:rsidRPr="00280D72">
              <w:rPr>
                <w:rFonts w:ascii="Times New Roman" w:hAnsi="Times New Roman" w:cs="Times New Roman"/>
                <w:sz w:val="28"/>
                <w:szCs w:val="28"/>
              </w:rPr>
              <w:t xml:space="preserve"> годы</w:t>
            </w:r>
          </w:p>
        </w:tc>
      </w:tr>
      <w:tr w:rsidR="00E237E2" w:rsidRPr="00E237E2" w:rsidTr="00B02C2D">
        <w:tc>
          <w:tcPr>
            <w:tcW w:w="2943" w:type="dxa"/>
          </w:tcPr>
          <w:p w:rsidR="00E237E2" w:rsidRPr="00280D72" w:rsidRDefault="00E237E2" w:rsidP="00E237E2">
            <w:pPr>
              <w:spacing w:after="0"/>
              <w:rPr>
                <w:rFonts w:ascii="Times New Roman" w:hAnsi="Times New Roman" w:cs="Times New Roman"/>
                <w:sz w:val="28"/>
                <w:szCs w:val="28"/>
              </w:rPr>
            </w:pPr>
            <w:r w:rsidRPr="00280D72">
              <w:rPr>
                <w:rFonts w:ascii="Times New Roman" w:hAnsi="Times New Roman" w:cs="Times New Roman"/>
                <w:sz w:val="28"/>
                <w:szCs w:val="28"/>
              </w:rPr>
              <w:t>Источники</w:t>
            </w:r>
          </w:p>
          <w:p w:rsidR="00E237E2" w:rsidRPr="00280D72" w:rsidRDefault="00E237E2" w:rsidP="00E237E2">
            <w:pPr>
              <w:spacing w:after="0"/>
              <w:rPr>
                <w:rFonts w:ascii="Times New Roman" w:hAnsi="Times New Roman" w:cs="Times New Roman"/>
                <w:sz w:val="28"/>
                <w:szCs w:val="28"/>
              </w:rPr>
            </w:pPr>
            <w:r w:rsidRPr="00280D72">
              <w:rPr>
                <w:rFonts w:ascii="Times New Roman" w:hAnsi="Times New Roman" w:cs="Times New Roman"/>
                <w:sz w:val="28"/>
                <w:szCs w:val="28"/>
              </w:rPr>
              <w:t>финансирования</w:t>
            </w:r>
          </w:p>
        </w:tc>
        <w:tc>
          <w:tcPr>
            <w:tcW w:w="6885" w:type="dxa"/>
          </w:tcPr>
          <w:p w:rsidR="00024D41" w:rsidRPr="00280D72" w:rsidRDefault="00E237E2" w:rsidP="00E237E2">
            <w:pPr>
              <w:spacing w:after="0"/>
              <w:rPr>
                <w:rFonts w:ascii="Times New Roman" w:hAnsi="Times New Roman" w:cs="Times New Roman"/>
                <w:sz w:val="28"/>
                <w:szCs w:val="28"/>
              </w:rPr>
            </w:pPr>
            <w:r w:rsidRPr="00280D72">
              <w:rPr>
                <w:rFonts w:ascii="Times New Roman" w:hAnsi="Times New Roman" w:cs="Times New Roman"/>
                <w:sz w:val="28"/>
                <w:szCs w:val="28"/>
              </w:rPr>
              <w:t>Средства местного бюджета</w:t>
            </w:r>
          </w:p>
          <w:p w:rsidR="00E237E2" w:rsidRPr="00280D72" w:rsidRDefault="00E237E2" w:rsidP="00024D41">
            <w:pPr>
              <w:spacing w:after="0" w:line="240" w:lineRule="auto"/>
              <w:rPr>
                <w:rFonts w:ascii="Times New Roman" w:hAnsi="Times New Roman" w:cs="Times New Roman"/>
                <w:color w:val="000000"/>
                <w:sz w:val="28"/>
                <w:szCs w:val="28"/>
              </w:rPr>
            </w:pPr>
            <w:r w:rsidRPr="00280D72">
              <w:rPr>
                <w:rFonts w:ascii="Times New Roman" w:hAnsi="Times New Roman" w:cs="Times New Roman"/>
                <w:color w:val="000000"/>
                <w:sz w:val="28"/>
                <w:szCs w:val="28"/>
              </w:rPr>
              <w:t>2021год: 30,0</w:t>
            </w:r>
            <w:r w:rsidR="00081A14" w:rsidRPr="00280D72">
              <w:rPr>
                <w:rFonts w:ascii="Times New Roman" w:hAnsi="Times New Roman" w:cs="Times New Roman"/>
                <w:color w:val="000000"/>
                <w:sz w:val="28"/>
                <w:szCs w:val="28"/>
              </w:rPr>
              <w:t>0</w:t>
            </w:r>
            <w:r w:rsidRPr="00280D72">
              <w:rPr>
                <w:rFonts w:ascii="Times New Roman" w:hAnsi="Times New Roman" w:cs="Times New Roman"/>
                <w:color w:val="000000"/>
                <w:sz w:val="28"/>
                <w:szCs w:val="28"/>
              </w:rPr>
              <w:t xml:space="preserve"> тыс.рублей</w:t>
            </w:r>
          </w:p>
          <w:p w:rsidR="00024D41" w:rsidRPr="00280D72" w:rsidRDefault="00024D41" w:rsidP="00024D41">
            <w:pPr>
              <w:spacing w:after="0" w:line="240" w:lineRule="auto"/>
              <w:rPr>
                <w:rFonts w:ascii="Times New Roman" w:hAnsi="Times New Roman" w:cs="Times New Roman"/>
                <w:color w:val="000000"/>
                <w:sz w:val="28"/>
                <w:szCs w:val="28"/>
              </w:rPr>
            </w:pPr>
            <w:r w:rsidRPr="00280D72">
              <w:rPr>
                <w:rFonts w:ascii="Times New Roman" w:hAnsi="Times New Roman" w:cs="Times New Roman"/>
                <w:color w:val="000000"/>
                <w:sz w:val="28"/>
                <w:szCs w:val="28"/>
              </w:rPr>
              <w:t>2022 год</w:t>
            </w:r>
            <w:r w:rsidR="00DF1204" w:rsidRPr="00280D72">
              <w:rPr>
                <w:rFonts w:ascii="Times New Roman" w:hAnsi="Times New Roman" w:cs="Times New Roman"/>
                <w:color w:val="000000"/>
                <w:sz w:val="28"/>
                <w:szCs w:val="28"/>
              </w:rPr>
              <w:t>: 30</w:t>
            </w:r>
            <w:r w:rsidR="00081A14" w:rsidRPr="00280D72">
              <w:rPr>
                <w:rFonts w:ascii="Times New Roman" w:hAnsi="Times New Roman" w:cs="Times New Roman"/>
                <w:color w:val="000000"/>
                <w:sz w:val="28"/>
                <w:szCs w:val="28"/>
              </w:rPr>
              <w:t>,00</w:t>
            </w:r>
            <w:r w:rsidR="00DF1204" w:rsidRPr="00280D72">
              <w:rPr>
                <w:rFonts w:ascii="Times New Roman" w:hAnsi="Times New Roman" w:cs="Times New Roman"/>
                <w:color w:val="000000"/>
                <w:sz w:val="28"/>
                <w:szCs w:val="28"/>
              </w:rPr>
              <w:t xml:space="preserve"> тыс. рублей</w:t>
            </w:r>
          </w:p>
          <w:p w:rsidR="00024D41" w:rsidRPr="00280D72" w:rsidRDefault="00024D41" w:rsidP="00024D41">
            <w:pPr>
              <w:spacing w:after="0" w:line="240" w:lineRule="auto"/>
              <w:rPr>
                <w:rFonts w:ascii="Times New Roman" w:hAnsi="Times New Roman" w:cs="Times New Roman"/>
                <w:color w:val="000000"/>
                <w:sz w:val="28"/>
                <w:szCs w:val="28"/>
              </w:rPr>
            </w:pPr>
            <w:r w:rsidRPr="00280D72">
              <w:rPr>
                <w:rFonts w:ascii="Times New Roman" w:hAnsi="Times New Roman" w:cs="Times New Roman"/>
                <w:color w:val="000000"/>
                <w:sz w:val="28"/>
                <w:szCs w:val="28"/>
              </w:rPr>
              <w:t>2023 год</w:t>
            </w:r>
            <w:r w:rsidR="00DF1204" w:rsidRPr="00280D72">
              <w:rPr>
                <w:rFonts w:ascii="Times New Roman" w:hAnsi="Times New Roman" w:cs="Times New Roman"/>
                <w:color w:val="000000"/>
                <w:sz w:val="28"/>
                <w:szCs w:val="28"/>
              </w:rPr>
              <w:t>: 30</w:t>
            </w:r>
            <w:r w:rsidR="00081A14" w:rsidRPr="00280D72">
              <w:rPr>
                <w:rFonts w:ascii="Times New Roman" w:hAnsi="Times New Roman" w:cs="Times New Roman"/>
                <w:color w:val="000000"/>
                <w:sz w:val="28"/>
                <w:szCs w:val="28"/>
              </w:rPr>
              <w:t>,00</w:t>
            </w:r>
            <w:r w:rsidR="00DF1204" w:rsidRPr="00280D72">
              <w:rPr>
                <w:rFonts w:ascii="Times New Roman" w:hAnsi="Times New Roman" w:cs="Times New Roman"/>
                <w:color w:val="000000"/>
                <w:sz w:val="28"/>
                <w:szCs w:val="28"/>
              </w:rPr>
              <w:t xml:space="preserve">  тыс. рублей</w:t>
            </w:r>
          </w:p>
          <w:p w:rsidR="00E237E2" w:rsidRPr="00280D72" w:rsidRDefault="00E237E2" w:rsidP="00E237E2">
            <w:pPr>
              <w:rPr>
                <w:rFonts w:ascii="Times New Roman" w:hAnsi="Times New Roman" w:cs="Times New Roman"/>
                <w:sz w:val="24"/>
                <w:szCs w:val="24"/>
              </w:rPr>
            </w:pPr>
            <w:r w:rsidRPr="00280D72">
              <w:rPr>
                <w:rFonts w:ascii="Times New Roman" w:hAnsi="Times New Roman" w:cs="Times New Roman"/>
                <w:color w:val="000000"/>
                <w:sz w:val="24"/>
                <w:szCs w:val="24"/>
              </w:rPr>
              <w:lastRenderedPageBreak/>
              <w:t>Объем финансирования подлежит ежегодной корректировке.</w:t>
            </w:r>
          </w:p>
        </w:tc>
      </w:tr>
      <w:tr w:rsidR="00E237E2" w:rsidRPr="00E237E2" w:rsidTr="00B02C2D">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lastRenderedPageBreak/>
              <w:t>Планируемые результаты реализации Программы</w:t>
            </w:r>
          </w:p>
        </w:tc>
        <w:tc>
          <w:tcPr>
            <w:tcW w:w="6885" w:type="dxa"/>
          </w:tcPr>
          <w:p w:rsidR="00E237E2" w:rsidRPr="00E237E2" w:rsidRDefault="00E237E2" w:rsidP="00E237E2">
            <w:pPr>
              <w:pStyle w:val="a3"/>
              <w:spacing w:after="0" w:afterAutospacing="0"/>
              <w:rPr>
                <w:sz w:val="28"/>
                <w:szCs w:val="28"/>
              </w:rPr>
            </w:pPr>
            <w:r w:rsidRPr="00E237E2">
              <w:rPr>
                <w:sz w:val="28"/>
                <w:szCs w:val="28"/>
              </w:rPr>
              <w:t>Обеспечение:</w:t>
            </w:r>
          </w:p>
          <w:p w:rsidR="00E237E2" w:rsidRPr="00E237E2" w:rsidRDefault="00E237E2" w:rsidP="00E237E2">
            <w:pPr>
              <w:pStyle w:val="a3"/>
              <w:spacing w:after="0" w:afterAutospacing="0"/>
              <w:rPr>
                <w:sz w:val="28"/>
                <w:szCs w:val="28"/>
              </w:rPr>
            </w:pPr>
            <w:r w:rsidRPr="00E237E2">
              <w:rPr>
                <w:sz w:val="28"/>
                <w:szCs w:val="28"/>
              </w:rPr>
              <w:t>- снижения объемов потребления энергетических ресурсов;</w:t>
            </w: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 снижение нагрузки по оплате энергоносителей на местный бюджет;</w:t>
            </w: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 снижение удельных показателей энергопотребления.</w:t>
            </w:r>
          </w:p>
        </w:tc>
      </w:tr>
      <w:tr w:rsidR="00E237E2" w:rsidRPr="00E237E2" w:rsidTr="00B02C2D">
        <w:tc>
          <w:tcPr>
            <w:tcW w:w="2943" w:type="dxa"/>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Контроль за</w:t>
            </w:r>
          </w:p>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выполнением Программы</w:t>
            </w:r>
          </w:p>
        </w:tc>
        <w:tc>
          <w:tcPr>
            <w:tcW w:w="6885" w:type="dxa"/>
          </w:tcPr>
          <w:p w:rsidR="00E237E2" w:rsidRPr="00E237E2" w:rsidRDefault="00E237E2" w:rsidP="00E237E2">
            <w:pPr>
              <w:spacing w:after="0"/>
              <w:jc w:val="center"/>
              <w:rPr>
                <w:rFonts w:ascii="Times New Roman" w:hAnsi="Times New Roman" w:cs="Times New Roman"/>
                <w:sz w:val="28"/>
                <w:szCs w:val="28"/>
              </w:rPr>
            </w:pPr>
            <w:r w:rsidRPr="00E237E2">
              <w:rPr>
                <w:rFonts w:ascii="Times New Roman" w:hAnsi="Times New Roman" w:cs="Times New Roman"/>
                <w:sz w:val="28"/>
                <w:szCs w:val="28"/>
              </w:rPr>
              <w:t xml:space="preserve">Администрация Демьяновского городского поселения </w:t>
            </w:r>
          </w:p>
        </w:tc>
      </w:tr>
    </w:tbl>
    <w:p w:rsidR="00E237E2" w:rsidRPr="00E237E2" w:rsidRDefault="00E237E2" w:rsidP="00E237E2">
      <w:pPr>
        <w:spacing w:before="30" w:after="0"/>
        <w:jc w:val="center"/>
        <w:rPr>
          <w:rFonts w:ascii="Times New Roman" w:hAnsi="Times New Roman" w:cs="Times New Roman"/>
          <w:b/>
          <w:color w:val="000000"/>
          <w:sz w:val="28"/>
          <w:szCs w:val="28"/>
        </w:rPr>
      </w:pPr>
    </w:p>
    <w:p w:rsidR="00024D41" w:rsidRDefault="00024D41" w:rsidP="006630AD">
      <w:pPr>
        <w:spacing w:before="30" w:after="0"/>
        <w:rPr>
          <w:rFonts w:ascii="Times New Roman" w:hAnsi="Times New Roman" w:cs="Times New Roman"/>
          <w:b/>
          <w:color w:val="000000"/>
          <w:sz w:val="28"/>
          <w:szCs w:val="28"/>
        </w:rPr>
      </w:pPr>
    </w:p>
    <w:p w:rsidR="00764A6D" w:rsidRDefault="00BB6088" w:rsidP="00764A6D">
      <w:pPr>
        <w:tabs>
          <w:tab w:val="left" w:pos="4380"/>
          <w:tab w:val="center" w:pos="5114"/>
        </w:tabs>
        <w:spacing w:before="30" w:after="0"/>
        <w:ind w:firstLine="540"/>
        <w:jc w:val="both"/>
        <w:rPr>
          <w:rFonts w:ascii="Times New Roman" w:hAnsi="Times New Roman" w:cs="Times New Roman"/>
          <w:color w:val="000000"/>
          <w:sz w:val="28"/>
          <w:szCs w:val="28"/>
        </w:rPr>
      </w:pPr>
      <w:r>
        <w:rPr>
          <w:rFonts w:ascii="Times New Roman" w:hAnsi="Times New Roman" w:cs="Times New Roman"/>
          <w:b/>
          <w:color w:val="000000"/>
          <w:sz w:val="28"/>
          <w:szCs w:val="28"/>
        </w:rPr>
        <w:tab/>
        <w:t xml:space="preserve">1. </w:t>
      </w:r>
      <w:r>
        <w:rPr>
          <w:rFonts w:ascii="Times New Roman" w:hAnsi="Times New Roman" w:cs="Times New Roman"/>
          <w:b/>
          <w:color w:val="000000"/>
          <w:sz w:val="28"/>
          <w:szCs w:val="28"/>
        </w:rPr>
        <w:tab/>
      </w:r>
      <w:r w:rsidR="00E237E2" w:rsidRPr="00E237E2">
        <w:rPr>
          <w:rFonts w:ascii="Times New Roman" w:hAnsi="Times New Roman" w:cs="Times New Roman"/>
          <w:b/>
          <w:color w:val="000000"/>
          <w:sz w:val="28"/>
          <w:szCs w:val="28"/>
        </w:rPr>
        <w:t>Введение</w:t>
      </w:r>
    </w:p>
    <w:p w:rsidR="00E237E2" w:rsidRPr="00E237E2" w:rsidRDefault="00E237E2" w:rsidP="00764A6D">
      <w:pPr>
        <w:tabs>
          <w:tab w:val="left" w:pos="4380"/>
          <w:tab w:val="center" w:pos="5114"/>
        </w:tabs>
        <w:spacing w:before="30" w:after="0"/>
        <w:ind w:firstLine="540"/>
        <w:jc w:val="both"/>
        <w:rPr>
          <w:rFonts w:ascii="Times New Roman" w:hAnsi="Times New Roman" w:cs="Times New Roman"/>
          <w:sz w:val="28"/>
          <w:szCs w:val="28"/>
        </w:rPr>
      </w:pPr>
      <w:r w:rsidRPr="00E237E2">
        <w:rPr>
          <w:rFonts w:ascii="Times New Roman" w:hAnsi="Times New Roman" w:cs="Times New Roman"/>
          <w:b/>
          <w:sz w:val="28"/>
          <w:szCs w:val="28"/>
        </w:rPr>
        <w:t xml:space="preserve">       </w:t>
      </w:r>
      <w:r w:rsidRPr="00E237E2">
        <w:rPr>
          <w:rFonts w:ascii="Times New Roman" w:hAnsi="Times New Roman" w:cs="Times New Roman"/>
          <w:sz w:val="28"/>
          <w:szCs w:val="28"/>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Демьяновского городского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E237E2" w:rsidRPr="00E237E2" w:rsidRDefault="00E237E2" w:rsidP="00764A6D">
      <w:pPr>
        <w:pStyle w:val="a3"/>
        <w:spacing w:after="0" w:afterAutospacing="0"/>
        <w:jc w:val="both"/>
        <w:rPr>
          <w:sz w:val="28"/>
          <w:szCs w:val="28"/>
        </w:rPr>
      </w:pPr>
      <w:r w:rsidRPr="00E237E2">
        <w:rPr>
          <w:sz w:val="28"/>
          <w:szCs w:val="28"/>
        </w:rPr>
        <w:t xml:space="preserve">       Энергосбережение является актуальным и необходимым условием нормального функционирования администрации Демьяновского городского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E237E2" w:rsidRPr="00E237E2" w:rsidRDefault="00E237E2" w:rsidP="00E237E2">
      <w:pPr>
        <w:pStyle w:val="a3"/>
        <w:spacing w:after="0" w:afterAutospacing="0"/>
        <w:ind w:firstLine="540"/>
        <w:jc w:val="both"/>
        <w:rPr>
          <w:sz w:val="28"/>
          <w:szCs w:val="28"/>
        </w:rPr>
      </w:pPr>
      <w:r w:rsidRPr="00E237E2">
        <w:rPr>
          <w:sz w:val="28"/>
          <w:szCs w:val="28"/>
        </w:rPr>
        <w:t xml:space="preserve">  </w:t>
      </w:r>
      <w:r w:rsidRPr="00E237E2">
        <w:rPr>
          <w:color w:val="000000"/>
          <w:sz w:val="28"/>
          <w:szCs w:val="28"/>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Нерациональное использование и потери приводят к увеличению затрат на данный вид ресурсов. </w:t>
      </w:r>
    </w:p>
    <w:p w:rsidR="00E237E2" w:rsidRPr="00E237E2" w:rsidRDefault="00E237E2" w:rsidP="00E237E2">
      <w:pPr>
        <w:spacing w:before="30"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Соответственно это приводит:</w:t>
      </w:r>
    </w:p>
    <w:p w:rsidR="00E237E2" w:rsidRPr="00E237E2" w:rsidRDefault="00E237E2" w:rsidP="00E237E2">
      <w:pPr>
        <w:spacing w:before="30"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 к росту бюджетного финансирования;</w:t>
      </w:r>
    </w:p>
    <w:p w:rsidR="00E237E2" w:rsidRPr="00E237E2" w:rsidRDefault="00E237E2" w:rsidP="00E237E2">
      <w:pPr>
        <w:spacing w:before="30"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 к ухудшению экологической обстановки.</w:t>
      </w:r>
    </w:p>
    <w:p w:rsidR="00E237E2" w:rsidRPr="00E237E2" w:rsidRDefault="00E237E2" w:rsidP="00E237E2">
      <w:pPr>
        <w:pStyle w:val="a3"/>
        <w:spacing w:after="0" w:afterAutospacing="0"/>
        <w:ind w:firstLine="540"/>
        <w:jc w:val="both"/>
        <w:rPr>
          <w:sz w:val="28"/>
          <w:szCs w:val="28"/>
        </w:rPr>
      </w:pPr>
      <w:r w:rsidRPr="00E237E2">
        <w:rPr>
          <w:sz w:val="28"/>
          <w:szCs w:val="28"/>
        </w:rPr>
        <w:lastRenderedPageBreak/>
        <w:t xml:space="preserve">   Программа энергосбережения должна обеспечить снижение потребления  </w:t>
      </w:r>
      <w:r w:rsidRPr="00E237E2">
        <w:rPr>
          <w:color w:val="000000"/>
          <w:sz w:val="28"/>
          <w:szCs w:val="28"/>
        </w:rPr>
        <w:t>энергетических ресурсов</w:t>
      </w:r>
      <w:r w:rsidRPr="00E237E2">
        <w:rPr>
          <w:sz w:val="28"/>
          <w:szCs w:val="28"/>
        </w:rPr>
        <w:t xml:space="preserve"> за счет выполнения плана мероприятий и соответственно перехода на экономичное и рациональное расходование </w:t>
      </w:r>
      <w:r w:rsidRPr="00E237E2">
        <w:rPr>
          <w:color w:val="000000"/>
          <w:sz w:val="28"/>
          <w:szCs w:val="28"/>
        </w:rPr>
        <w:t>энергетических ресурсов</w:t>
      </w:r>
      <w:r w:rsidRPr="00E237E2">
        <w:rPr>
          <w:sz w:val="28"/>
          <w:szCs w:val="28"/>
        </w:rPr>
        <w:t xml:space="preserve"> при полном удовлетворении потребностей в количестве и качестве </w:t>
      </w:r>
      <w:r w:rsidRPr="00E237E2">
        <w:rPr>
          <w:color w:val="000000"/>
          <w:sz w:val="28"/>
          <w:szCs w:val="28"/>
        </w:rPr>
        <w:t>энергетических ресурсов</w:t>
      </w:r>
      <w:r w:rsidRPr="00E237E2">
        <w:rPr>
          <w:sz w:val="28"/>
          <w:szCs w:val="28"/>
        </w:rPr>
        <w:t>, превратить энергосбережение в решающий фактор технического функционирования</w:t>
      </w:r>
      <w:r w:rsidRPr="00E237E2">
        <w:rPr>
          <w:color w:val="000000"/>
          <w:sz w:val="28"/>
          <w:szCs w:val="28"/>
        </w:rPr>
        <w:t>.</w:t>
      </w:r>
    </w:p>
    <w:p w:rsidR="0036239B" w:rsidRDefault="0036239B" w:rsidP="00E237E2">
      <w:pPr>
        <w:pStyle w:val="consplusnormal1"/>
        <w:spacing w:after="0"/>
        <w:ind w:firstLine="540"/>
        <w:jc w:val="center"/>
        <w:rPr>
          <w:b/>
          <w:color w:val="000000"/>
          <w:sz w:val="28"/>
          <w:szCs w:val="28"/>
        </w:rPr>
      </w:pPr>
    </w:p>
    <w:p w:rsidR="00E237E2" w:rsidRPr="00E237E2" w:rsidRDefault="00E237E2" w:rsidP="00E237E2">
      <w:pPr>
        <w:pStyle w:val="consplusnormal1"/>
        <w:spacing w:after="0"/>
        <w:ind w:firstLine="540"/>
        <w:jc w:val="center"/>
        <w:rPr>
          <w:color w:val="000000"/>
          <w:sz w:val="28"/>
          <w:szCs w:val="28"/>
        </w:rPr>
      </w:pPr>
      <w:r w:rsidRPr="00E237E2">
        <w:rPr>
          <w:b/>
          <w:color w:val="000000"/>
          <w:sz w:val="28"/>
          <w:szCs w:val="28"/>
        </w:rPr>
        <w:t xml:space="preserve"> </w:t>
      </w:r>
      <w:r w:rsidR="00BB6088">
        <w:rPr>
          <w:b/>
          <w:color w:val="000000"/>
          <w:sz w:val="28"/>
          <w:szCs w:val="28"/>
        </w:rPr>
        <w:t xml:space="preserve">2. </w:t>
      </w:r>
      <w:r w:rsidRPr="00E237E2">
        <w:rPr>
          <w:b/>
          <w:color w:val="000000"/>
          <w:sz w:val="28"/>
          <w:szCs w:val="28"/>
        </w:rPr>
        <w:t>Цель Программы</w:t>
      </w:r>
    </w:p>
    <w:p w:rsidR="00E237E2" w:rsidRPr="00E237E2" w:rsidRDefault="00E237E2" w:rsidP="00E237E2">
      <w:pPr>
        <w:pStyle w:val="a3"/>
        <w:spacing w:after="0" w:afterAutospacing="0"/>
        <w:ind w:firstLine="540"/>
        <w:jc w:val="both"/>
        <w:rPr>
          <w:sz w:val="28"/>
          <w:szCs w:val="28"/>
        </w:rPr>
      </w:pPr>
      <w:r w:rsidRPr="00E237E2">
        <w:rPr>
          <w:sz w:val="28"/>
          <w:szCs w:val="28"/>
        </w:rPr>
        <w:t>Целью Программы является:</w:t>
      </w:r>
    </w:p>
    <w:p w:rsidR="00E237E2" w:rsidRPr="00E237E2" w:rsidRDefault="00E237E2" w:rsidP="00764A6D">
      <w:pPr>
        <w:pStyle w:val="ConsPlusNormal"/>
        <w:ind w:firstLine="0"/>
        <w:jc w:val="both"/>
        <w:rPr>
          <w:rFonts w:ascii="Times New Roman" w:hAnsi="Times New Roman" w:cs="Times New Roman"/>
          <w:sz w:val="28"/>
          <w:szCs w:val="28"/>
        </w:rPr>
      </w:pPr>
      <w:r w:rsidRPr="00E237E2">
        <w:rPr>
          <w:rFonts w:ascii="Times New Roman" w:hAnsi="Times New Roman" w:cs="Times New Roman"/>
          <w:sz w:val="28"/>
          <w:szCs w:val="28"/>
        </w:rPr>
        <w:t xml:space="preserve">         - повышение заинтересованности в энергосбережении;</w:t>
      </w:r>
    </w:p>
    <w:p w:rsidR="00E237E2" w:rsidRPr="00E237E2" w:rsidRDefault="00E237E2" w:rsidP="00764A6D">
      <w:pPr>
        <w:pStyle w:val="a3"/>
        <w:spacing w:after="0" w:afterAutospacing="0"/>
        <w:ind w:firstLine="540"/>
        <w:jc w:val="both"/>
        <w:rPr>
          <w:sz w:val="28"/>
          <w:szCs w:val="28"/>
        </w:rPr>
      </w:pPr>
      <w:r w:rsidRPr="00E237E2">
        <w:rPr>
          <w:sz w:val="28"/>
          <w:szCs w:val="28"/>
        </w:rPr>
        <w:t>- снижение расходов бюджета Демьяновского городского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E237E2" w:rsidRDefault="00E237E2" w:rsidP="00764A6D">
      <w:pPr>
        <w:pStyle w:val="a3"/>
        <w:spacing w:after="0" w:afterAutospacing="0"/>
        <w:ind w:firstLine="540"/>
        <w:jc w:val="both"/>
        <w:rPr>
          <w:sz w:val="28"/>
          <w:szCs w:val="28"/>
        </w:rPr>
      </w:pPr>
      <w:r w:rsidRPr="00E237E2">
        <w:rPr>
          <w:sz w:val="28"/>
          <w:szCs w:val="28"/>
        </w:rPr>
        <w:t>Индикаторы достижения цели:</w:t>
      </w:r>
    </w:p>
    <w:p w:rsidR="00DF7A17" w:rsidRPr="00E237E2" w:rsidRDefault="00DF7A17" w:rsidP="00764A6D">
      <w:pPr>
        <w:pStyle w:val="a3"/>
        <w:spacing w:after="0" w:afterAutospacing="0"/>
        <w:ind w:firstLine="540"/>
        <w:jc w:val="both"/>
        <w:rPr>
          <w:sz w:val="28"/>
          <w:szCs w:val="28"/>
        </w:rPr>
      </w:pPr>
      <w:r>
        <w:rPr>
          <w:sz w:val="28"/>
          <w:szCs w:val="28"/>
        </w:rPr>
        <w:t>- достижение целевого уровня снижения в сопоставимых условиях суммарного объёма  потребления ресурсов;</w:t>
      </w:r>
    </w:p>
    <w:p w:rsidR="00E237E2" w:rsidRPr="00E237E2" w:rsidRDefault="00E237E2" w:rsidP="00764A6D">
      <w:pPr>
        <w:pStyle w:val="a3"/>
        <w:spacing w:after="0" w:afterAutospacing="0"/>
        <w:ind w:firstLine="540"/>
        <w:jc w:val="both"/>
        <w:rPr>
          <w:sz w:val="28"/>
          <w:szCs w:val="28"/>
        </w:rPr>
      </w:pPr>
      <w:r w:rsidRPr="00E237E2">
        <w:rPr>
          <w:sz w:val="28"/>
          <w:szCs w:val="28"/>
        </w:rPr>
        <w:t>- снижение объема потребления энергетических ресурсов администрацией  Демьяновского городского поселения, финансируемой из бюджета поселения.</w:t>
      </w:r>
    </w:p>
    <w:p w:rsidR="0036239B" w:rsidRDefault="0036239B" w:rsidP="00764A6D">
      <w:pPr>
        <w:pStyle w:val="consplusnormal1"/>
        <w:spacing w:after="0"/>
        <w:ind w:firstLine="540"/>
        <w:jc w:val="both"/>
        <w:rPr>
          <w:b/>
          <w:color w:val="000000"/>
          <w:sz w:val="28"/>
          <w:szCs w:val="28"/>
        </w:rPr>
      </w:pPr>
    </w:p>
    <w:p w:rsidR="00E237E2" w:rsidRPr="00E237E2" w:rsidRDefault="00BB6088" w:rsidP="00E237E2">
      <w:pPr>
        <w:pStyle w:val="consplusnormal1"/>
        <w:spacing w:after="0"/>
        <w:ind w:firstLine="540"/>
        <w:jc w:val="center"/>
        <w:rPr>
          <w:color w:val="000000"/>
          <w:sz w:val="28"/>
          <w:szCs w:val="28"/>
        </w:rPr>
      </w:pPr>
      <w:r>
        <w:rPr>
          <w:b/>
          <w:color w:val="000000"/>
          <w:sz w:val="28"/>
          <w:szCs w:val="28"/>
        </w:rPr>
        <w:t xml:space="preserve">3. </w:t>
      </w:r>
      <w:r w:rsidR="00E237E2" w:rsidRPr="00E237E2">
        <w:rPr>
          <w:b/>
          <w:color w:val="000000"/>
          <w:sz w:val="28"/>
          <w:szCs w:val="28"/>
        </w:rPr>
        <w:t>Задачи Программы</w:t>
      </w:r>
    </w:p>
    <w:p w:rsidR="00E237E2" w:rsidRPr="00E237E2" w:rsidRDefault="00E237E2" w:rsidP="002507F1">
      <w:pPr>
        <w:pStyle w:val="a3"/>
        <w:spacing w:after="0" w:afterAutospacing="0"/>
        <w:ind w:firstLine="540"/>
        <w:jc w:val="both"/>
        <w:rPr>
          <w:sz w:val="28"/>
          <w:szCs w:val="28"/>
        </w:rPr>
      </w:pPr>
      <w:r w:rsidRPr="00E237E2">
        <w:rPr>
          <w:sz w:val="28"/>
          <w:szCs w:val="28"/>
        </w:rPr>
        <w:t>Для достижения указанной цели необходимо решить следующие задачи:</w:t>
      </w:r>
    </w:p>
    <w:p w:rsidR="00E237E2" w:rsidRPr="00E237E2" w:rsidRDefault="00E237E2" w:rsidP="002507F1">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xml:space="preserve">  - обеспечение учета используемых энергоресурсов администрацией Демьяновского городского поселения и объектов, находящихся в муниципальной собственности;</w:t>
      </w:r>
    </w:p>
    <w:p w:rsidR="00E237E2" w:rsidRPr="00E237E2" w:rsidRDefault="00E237E2" w:rsidP="002507F1">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снижение объема потребления энергоресурсов;</w:t>
      </w:r>
    </w:p>
    <w:p w:rsidR="00E237E2" w:rsidRPr="00E237E2" w:rsidRDefault="00E237E2" w:rsidP="002507F1">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снижение удельных показателей потребления электрической энергии;</w:t>
      </w:r>
    </w:p>
    <w:p w:rsidR="00E237E2" w:rsidRPr="00E237E2" w:rsidRDefault="00E237E2" w:rsidP="002507F1">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сокращение расходов на оплату энергоресурсов администрацией Демьяновского городского поселения;</w:t>
      </w:r>
    </w:p>
    <w:p w:rsidR="00E237E2" w:rsidRPr="00E237E2" w:rsidRDefault="00E237E2" w:rsidP="002507F1">
      <w:pPr>
        <w:autoSpaceDE w:val="0"/>
        <w:autoSpaceDN w:val="0"/>
        <w:adjustRightInd w:val="0"/>
        <w:spacing w:after="0"/>
        <w:jc w:val="both"/>
        <w:rPr>
          <w:rFonts w:ascii="Times New Roman" w:hAnsi="Times New Roman" w:cs="Times New Roman"/>
          <w:sz w:val="28"/>
          <w:szCs w:val="28"/>
        </w:rPr>
      </w:pPr>
      <w:r w:rsidRPr="00E237E2">
        <w:rPr>
          <w:rFonts w:ascii="Times New Roman" w:hAnsi="Times New Roman" w:cs="Times New Roman"/>
          <w:sz w:val="28"/>
          <w:szCs w:val="28"/>
        </w:rPr>
        <w:t>- сокращение потерь тепловой, электрической энергии.</w:t>
      </w:r>
    </w:p>
    <w:p w:rsidR="002507F1" w:rsidRDefault="00E237E2" w:rsidP="000F6437">
      <w:pPr>
        <w:shd w:val="clear" w:color="auto" w:fill="FFFFFF"/>
        <w:tabs>
          <w:tab w:val="left" w:pos="2520"/>
        </w:tabs>
        <w:spacing w:after="0"/>
        <w:ind w:firstLine="540"/>
        <w:jc w:val="both"/>
        <w:rPr>
          <w:rFonts w:ascii="Times New Roman" w:hAnsi="Times New Roman" w:cs="Times New Roman"/>
          <w:sz w:val="28"/>
          <w:szCs w:val="28"/>
        </w:rPr>
      </w:pPr>
      <w:r w:rsidRPr="00E237E2">
        <w:rPr>
          <w:rFonts w:ascii="Times New Roman" w:hAnsi="Times New Roman" w:cs="Times New Roman"/>
          <w:sz w:val="28"/>
          <w:szCs w:val="28"/>
        </w:rPr>
        <w:t>.</w:t>
      </w:r>
    </w:p>
    <w:p w:rsidR="002507F1" w:rsidRPr="00E237E2" w:rsidRDefault="002507F1" w:rsidP="002507F1">
      <w:pPr>
        <w:shd w:val="clear" w:color="auto" w:fill="FFFFFF"/>
        <w:tabs>
          <w:tab w:val="left" w:pos="2520"/>
        </w:tabs>
        <w:spacing w:after="0"/>
        <w:ind w:firstLine="540"/>
        <w:jc w:val="both"/>
        <w:rPr>
          <w:rFonts w:ascii="Times New Roman" w:hAnsi="Times New Roman" w:cs="Times New Roman"/>
          <w:sz w:val="28"/>
          <w:szCs w:val="28"/>
        </w:rPr>
      </w:pPr>
    </w:p>
    <w:p w:rsidR="00CE6B0D" w:rsidRDefault="00CE6B0D" w:rsidP="00CE6B0D">
      <w:pPr>
        <w:shd w:val="clear" w:color="auto" w:fill="FFFFFF"/>
        <w:tabs>
          <w:tab w:val="left" w:pos="2565"/>
          <w:tab w:val="center" w:pos="5114"/>
        </w:tabs>
        <w:spacing w:after="0"/>
        <w:ind w:firstLine="540"/>
        <w:rPr>
          <w:rFonts w:ascii="Times New Roman" w:hAnsi="Times New Roman" w:cs="Times New Roman"/>
          <w:sz w:val="28"/>
          <w:szCs w:val="28"/>
        </w:rPr>
      </w:pPr>
      <w:r>
        <w:rPr>
          <w:rFonts w:ascii="Times New Roman" w:hAnsi="Times New Roman" w:cs="Times New Roman"/>
          <w:sz w:val="28"/>
          <w:szCs w:val="28"/>
        </w:rPr>
        <w:tab/>
      </w:r>
    </w:p>
    <w:p w:rsidR="00CE6B0D" w:rsidRDefault="00CE6B0D" w:rsidP="00CE6B0D">
      <w:pPr>
        <w:shd w:val="clear" w:color="auto" w:fill="FFFFFF"/>
        <w:tabs>
          <w:tab w:val="left" w:pos="2565"/>
          <w:tab w:val="center" w:pos="5114"/>
        </w:tabs>
        <w:spacing w:after="0"/>
        <w:ind w:firstLine="540"/>
        <w:rPr>
          <w:rFonts w:ascii="Times New Roman" w:hAnsi="Times New Roman" w:cs="Times New Roman"/>
          <w:sz w:val="28"/>
          <w:szCs w:val="28"/>
        </w:rPr>
      </w:pPr>
    </w:p>
    <w:p w:rsidR="00E237E2" w:rsidRDefault="00CE6B0D" w:rsidP="00CE6B0D">
      <w:pPr>
        <w:shd w:val="clear" w:color="auto" w:fill="FFFFFF"/>
        <w:tabs>
          <w:tab w:val="left" w:pos="2565"/>
          <w:tab w:val="center" w:pos="5114"/>
        </w:tabs>
        <w:spacing w:after="0"/>
        <w:ind w:firstLine="540"/>
        <w:rPr>
          <w:rFonts w:ascii="Times New Roman" w:hAnsi="Times New Roman" w:cs="Times New Roman"/>
          <w:b/>
          <w:color w:val="000000"/>
          <w:sz w:val="28"/>
          <w:szCs w:val="28"/>
        </w:rPr>
      </w:pPr>
      <w:r>
        <w:rPr>
          <w:rFonts w:ascii="Times New Roman" w:hAnsi="Times New Roman" w:cs="Times New Roman"/>
          <w:sz w:val="28"/>
          <w:szCs w:val="28"/>
        </w:rPr>
        <w:lastRenderedPageBreak/>
        <w:tab/>
      </w:r>
      <w:r w:rsidR="00E237E2" w:rsidRPr="00E237E2">
        <w:rPr>
          <w:rFonts w:ascii="Times New Roman" w:hAnsi="Times New Roman" w:cs="Times New Roman"/>
          <w:sz w:val="28"/>
          <w:szCs w:val="28"/>
        </w:rPr>
        <w:t> </w:t>
      </w:r>
      <w:r w:rsidR="00E237E2" w:rsidRPr="00E237E2">
        <w:rPr>
          <w:rFonts w:ascii="Times New Roman" w:hAnsi="Times New Roman" w:cs="Times New Roman"/>
          <w:b/>
          <w:color w:val="000000"/>
          <w:sz w:val="28"/>
          <w:szCs w:val="28"/>
        </w:rPr>
        <w:t> </w:t>
      </w:r>
      <w:r w:rsidR="00BB6088">
        <w:rPr>
          <w:rFonts w:ascii="Times New Roman" w:hAnsi="Times New Roman" w:cs="Times New Roman"/>
          <w:b/>
          <w:color w:val="000000"/>
          <w:sz w:val="28"/>
          <w:szCs w:val="28"/>
        </w:rPr>
        <w:t>4.</w:t>
      </w:r>
      <w:r w:rsidR="00E237E2" w:rsidRPr="00E237E2">
        <w:rPr>
          <w:rFonts w:ascii="Times New Roman" w:hAnsi="Times New Roman" w:cs="Times New Roman"/>
          <w:b/>
          <w:color w:val="000000"/>
          <w:sz w:val="28"/>
          <w:szCs w:val="28"/>
        </w:rPr>
        <w:t xml:space="preserve"> Основные принципы Программы</w:t>
      </w:r>
    </w:p>
    <w:p w:rsidR="0036239B" w:rsidRPr="0036239B" w:rsidRDefault="0036239B" w:rsidP="0036239B">
      <w:pPr>
        <w:shd w:val="clear" w:color="auto" w:fill="FFFFFF"/>
        <w:spacing w:after="0"/>
        <w:ind w:firstLine="540"/>
        <w:jc w:val="center"/>
        <w:rPr>
          <w:rFonts w:ascii="Times New Roman" w:hAnsi="Times New Roman" w:cs="Times New Roman"/>
          <w:sz w:val="28"/>
          <w:szCs w:val="28"/>
        </w:rPr>
      </w:pPr>
    </w:p>
    <w:p w:rsidR="00E237E2" w:rsidRPr="00E237E2" w:rsidRDefault="00E237E2" w:rsidP="00E237E2">
      <w:pPr>
        <w:shd w:val="clear" w:color="auto" w:fill="FFFFFF"/>
        <w:spacing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 xml:space="preserve">       Программа базируется на следующих основных принципах:</w:t>
      </w:r>
    </w:p>
    <w:p w:rsidR="00E237E2" w:rsidRPr="00E237E2" w:rsidRDefault="00E237E2" w:rsidP="00E237E2">
      <w:pPr>
        <w:shd w:val="clear" w:color="auto" w:fill="FFFFFF"/>
        <w:spacing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 регулирование, надзор и управление энергосбережением;</w:t>
      </w:r>
    </w:p>
    <w:p w:rsidR="00E237E2" w:rsidRPr="00E237E2" w:rsidRDefault="00E237E2" w:rsidP="00E237E2">
      <w:pPr>
        <w:shd w:val="clear" w:color="auto" w:fill="FFFFFF"/>
        <w:spacing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 обязательность учета энергетических ресурсов;</w:t>
      </w:r>
    </w:p>
    <w:p w:rsidR="00E237E2" w:rsidRPr="00E237E2" w:rsidRDefault="00E237E2" w:rsidP="00E237E2">
      <w:pPr>
        <w:shd w:val="clear" w:color="auto" w:fill="FFFFFF"/>
        <w:spacing w:after="0"/>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 экономическая целесообразность энергосбережения.</w:t>
      </w:r>
    </w:p>
    <w:p w:rsidR="00E237E2" w:rsidRPr="00E237E2" w:rsidRDefault="00E237E2" w:rsidP="00E237E2">
      <w:pPr>
        <w:shd w:val="clear" w:color="auto" w:fill="FFFFFF"/>
        <w:spacing w:after="0"/>
        <w:ind w:firstLine="540"/>
        <w:jc w:val="both"/>
        <w:rPr>
          <w:rFonts w:ascii="Times New Roman" w:hAnsi="Times New Roman" w:cs="Times New Roman"/>
          <w:color w:val="000000"/>
          <w:sz w:val="28"/>
          <w:szCs w:val="28"/>
        </w:rPr>
      </w:pPr>
    </w:p>
    <w:p w:rsidR="0036239B" w:rsidRDefault="0036239B" w:rsidP="00E237E2">
      <w:pPr>
        <w:pStyle w:val="12"/>
        <w:keepNext/>
        <w:keepLines/>
        <w:shd w:val="clear" w:color="auto" w:fill="auto"/>
        <w:spacing w:line="240" w:lineRule="auto"/>
        <w:ind w:firstLine="180"/>
        <w:jc w:val="center"/>
        <w:rPr>
          <w:rFonts w:ascii="Times New Roman" w:hAnsi="Times New Roman" w:cs="Times New Roman"/>
          <w:b/>
          <w:color w:val="000000"/>
          <w:sz w:val="28"/>
          <w:szCs w:val="28"/>
        </w:rPr>
      </w:pPr>
    </w:p>
    <w:p w:rsidR="00E237E2" w:rsidRPr="00E237E2" w:rsidRDefault="00BB6088" w:rsidP="00E237E2">
      <w:pPr>
        <w:pStyle w:val="12"/>
        <w:keepNext/>
        <w:keepLines/>
        <w:shd w:val="clear" w:color="auto" w:fill="auto"/>
        <w:spacing w:line="240" w:lineRule="auto"/>
        <w:ind w:firstLine="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5. </w:t>
      </w:r>
      <w:r w:rsidR="00E237E2" w:rsidRPr="00E237E2">
        <w:rPr>
          <w:rFonts w:ascii="Times New Roman" w:hAnsi="Times New Roman" w:cs="Times New Roman"/>
          <w:b/>
          <w:color w:val="000000"/>
          <w:sz w:val="28"/>
          <w:szCs w:val="28"/>
        </w:rPr>
        <w:t>Анализ текущего состояния энергосбережения и повышения энергетической эффективности</w:t>
      </w:r>
    </w:p>
    <w:p w:rsidR="00E237E2" w:rsidRPr="00E237E2" w:rsidRDefault="00E237E2" w:rsidP="00E237E2">
      <w:pPr>
        <w:pStyle w:val="a3"/>
        <w:spacing w:after="0" w:afterAutospacing="0"/>
        <w:jc w:val="both"/>
        <w:rPr>
          <w:color w:val="000000"/>
          <w:sz w:val="28"/>
          <w:szCs w:val="28"/>
        </w:rPr>
      </w:pPr>
      <w:r w:rsidRPr="00E237E2">
        <w:rPr>
          <w:color w:val="000000"/>
          <w:sz w:val="28"/>
          <w:szCs w:val="28"/>
        </w:rPr>
        <w:t xml:space="preserve">        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024D41" w:rsidRDefault="00E237E2" w:rsidP="0036239B">
      <w:pPr>
        <w:pStyle w:val="a3"/>
        <w:spacing w:after="0" w:afterAutospacing="0"/>
        <w:jc w:val="both"/>
        <w:rPr>
          <w:sz w:val="28"/>
          <w:szCs w:val="28"/>
        </w:rPr>
      </w:pPr>
      <w:r w:rsidRPr="00E237E2">
        <w:rPr>
          <w:color w:val="000000"/>
          <w:sz w:val="28"/>
          <w:szCs w:val="28"/>
        </w:rPr>
        <w:t xml:space="preserve">         Создание условий для повышения эффективности использования энергетических ресурсов становится </w:t>
      </w:r>
      <w:r w:rsidRPr="00E237E2">
        <w:rPr>
          <w:sz w:val="28"/>
          <w:szCs w:val="28"/>
        </w:rPr>
        <w:t>одним из приоритетных направлений работы  администрации  Демьяновское городское поселение.</w:t>
      </w:r>
    </w:p>
    <w:p w:rsidR="002507F1" w:rsidRDefault="002507F1" w:rsidP="00E237E2">
      <w:pPr>
        <w:pStyle w:val="a3"/>
        <w:spacing w:after="0" w:afterAutospacing="0"/>
        <w:ind w:firstLine="540"/>
        <w:jc w:val="center"/>
        <w:rPr>
          <w:sz w:val="28"/>
          <w:szCs w:val="28"/>
        </w:rPr>
      </w:pPr>
    </w:p>
    <w:p w:rsidR="002507F1" w:rsidRDefault="00E237E2" w:rsidP="002507F1">
      <w:pPr>
        <w:pStyle w:val="a3"/>
        <w:spacing w:after="0" w:afterAutospacing="0"/>
        <w:ind w:firstLine="540"/>
        <w:jc w:val="center"/>
        <w:rPr>
          <w:sz w:val="28"/>
          <w:szCs w:val="28"/>
        </w:rPr>
      </w:pPr>
      <w:r w:rsidRPr="00E237E2">
        <w:rPr>
          <w:sz w:val="28"/>
          <w:szCs w:val="28"/>
        </w:rPr>
        <w:t>Данные об объеме потребления электрической энергии                                              тепловой энергии и твердого   топлива по административным зданиям</w:t>
      </w:r>
    </w:p>
    <w:p w:rsidR="002507F1" w:rsidRPr="00E237E2" w:rsidRDefault="002507F1" w:rsidP="002507F1">
      <w:pPr>
        <w:pStyle w:val="a3"/>
        <w:spacing w:after="0" w:afterAutospacing="0"/>
        <w:ind w:firstLine="540"/>
        <w:rPr>
          <w:sz w:val="28"/>
          <w:szCs w:val="28"/>
        </w:rPr>
      </w:pPr>
    </w:p>
    <w:tbl>
      <w:tblPr>
        <w:tblW w:w="4505" w:type="pct"/>
        <w:tblCellSpacing w:w="5" w:type="nil"/>
        <w:tblLayout w:type="fixed"/>
        <w:tblCellMar>
          <w:left w:w="75" w:type="dxa"/>
          <w:right w:w="75" w:type="dxa"/>
        </w:tblCellMar>
        <w:tblLook w:val="0000"/>
      </w:tblPr>
      <w:tblGrid>
        <w:gridCol w:w="455"/>
        <w:gridCol w:w="1746"/>
        <w:gridCol w:w="993"/>
        <w:gridCol w:w="991"/>
        <w:gridCol w:w="993"/>
        <w:gridCol w:w="993"/>
        <w:gridCol w:w="849"/>
        <w:gridCol w:w="995"/>
        <w:gridCol w:w="849"/>
      </w:tblGrid>
      <w:tr w:rsidR="003D720F" w:rsidRPr="00E237E2" w:rsidTr="008F3C88">
        <w:trPr>
          <w:trHeight w:val="342"/>
          <w:tblCellSpacing w:w="5" w:type="nil"/>
        </w:trPr>
        <w:tc>
          <w:tcPr>
            <w:tcW w:w="257" w:type="pct"/>
            <w:vMerge w:val="restart"/>
            <w:tcBorders>
              <w:top w:val="single" w:sz="4" w:space="0" w:color="auto"/>
              <w:left w:val="single" w:sz="4" w:space="0" w:color="auto"/>
              <w:bottom w:val="single" w:sz="4" w:space="0" w:color="auto"/>
              <w:right w:val="single" w:sz="4" w:space="0" w:color="auto"/>
            </w:tcBorders>
          </w:tcPr>
          <w:p w:rsidR="003D720F" w:rsidRPr="008F3C88" w:rsidRDefault="003D720F" w:rsidP="00B02C2D">
            <w:pPr>
              <w:pStyle w:val="ConsPlusCell"/>
              <w:ind w:right="-53"/>
              <w:rPr>
                <w:rFonts w:ascii="Times New Roman" w:hAnsi="Times New Roman" w:cs="Times New Roman"/>
                <w:sz w:val="22"/>
                <w:szCs w:val="22"/>
              </w:rPr>
            </w:pPr>
            <w:r w:rsidRPr="008F3C88">
              <w:rPr>
                <w:rFonts w:ascii="Times New Roman" w:hAnsi="Times New Roman" w:cs="Times New Roman"/>
                <w:sz w:val="22"/>
                <w:szCs w:val="22"/>
              </w:rPr>
              <w:t>№</w:t>
            </w:r>
            <w:r w:rsidRPr="008F3C88">
              <w:rPr>
                <w:rFonts w:ascii="Times New Roman" w:hAnsi="Times New Roman" w:cs="Times New Roman"/>
                <w:sz w:val="22"/>
                <w:szCs w:val="22"/>
              </w:rPr>
              <w:br/>
              <w:t>п/п</w:t>
            </w:r>
          </w:p>
        </w:tc>
        <w:tc>
          <w:tcPr>
            <w:tcW w:w="985" w:type="pct"/>
            <w:vMerge w:val="restart"/>
            <w:tcBorders>
              <w:top w:val="single" w:sz="4" w:space="0" w:color="auto"/>
              <w:left w:val="single" w:sz="4" w:space="0" w:color="auto"/>
              <w:bottom w:val="single" w:sz="4" w:space="0" w:color="auto"/>
              <w:right w:val="single" w:sz="4" w:space="0" w:color="auto"/>
            </w:tcBorders>
          </w:tcPr>
          <w:p w:rsidR="003D720F" w:rsidRPr="008F3C88" w:rsidRDefault="003D720F" w:rsidP="00B02C2D">
            <w:pPr>
              <w:pStyle w:val="ConsPlusCell"/>
              <w:ind w:hanging="97"/>
              <w:rPr>
                <w:rFonts w:ascii="Times New Roman" w:hAnsi="Times New Roman" w:cs="Times New Roman"/>
                <w:sz w:val="22"/>
                <w:szCs w:val="22"/>
              </w:rPr>
            </w:pPr>
            <w:r w:rsidRPr="008F3C88">
              <w:rPr>
                <w:rFonts w:ascii="Times New Roman" w:hAnsi="Times New Roman" w:cs="Times New Roman"/>
                <w:sz w:val="22"/>
                <w:szCs w:val="22"/>
              </w:rPr>
              <w:t xml:space="preserve">     Наименования      </w:t>
            </w:r>
            <w:r w:rsidRPr="008F3C88">
              <w:rPr>
                <w:rFonts w:ascii="Times New Roman" w:hAnsi="Times New Roman" w:cs="Times New Roman"/>
                <w:sz w:val="22"/>
                <w:szCs w:val="22"/>
              </w:rPr>
              <w:br/>
              <w:t xml:space="preserve">      показателей      </w:t>
            </w:r>
          </w:p>
        </w:tc>
        <w:tc>
          <w:tcPr>
            <w:tcW w:w="560" w:type="pct"/>
            <w:vMerge w:val="restart"/>
            <w:tcBorders>
              <w:top w:val="single" w:sz="4" w:space="0" w:color="auto"/>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 xml:space="preserve">Единица </w:t>
            </w:r>
            <w:r w:rsidRPr="008F3C88">
              <w:rPr>
                <w:rFonts w:ascii="Times New Roman" w:hAnsi="Times New Roman" w:cs="Times New Roman"/>
                <w:sz w:val="22"/>
                <w:szCs w:val="22"/>
              </w:rPr>
              <w:br/>
              <w:t>измерения</w:t>
            </w:r>
          </w:p>
        </w:tc>
        <w:tc>
          <w:tcPr>
            <w:tcW w:w="3198" w:type="pct"/>
            <w:gridSpan w:val="6"/>
            <w:tcBorders>
              <w:top w:val="single" w:sz="4" w:space="0" w:color="auto"/>
              <w:left w:val="single" w:sz="4" w:space="0" w:color="auto"/>
              <w:bottom w:val="single" w:sz="4" w:space="0" w:color="auto"/>
              <w:right w:val="single" w:sz="4" w:space="0" w:color="auto"/>
            </w:tcBorders>
          </w:tcPr>
          <w:p w:rsidR="003D720F" w:rsidRPr="008F3C88" w:rsidRDefault="003D720F" w:rsidP="00B02C2D">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 xml:space="preserve">Год </w:t>
            </w:r>
          </w:p>
        </w:tc>
      </w:tr>
      <w:tr w:rsidR="008F3C88" w:rsidRPr="00E237E2" w:rsidTr="008F3C88">
        <w:trPr>
          <w:trHeight w:val="423"/>
          <w:tblCellSpacing w:w="5" w:type="nil"/>
        </w:trPr>
        <w:tc>
          <w:tcPr>
            <w:tcW w:w="257" w:type="pct"/>
            <w:vMerge/>
            <w:tcBorders>
              <w:left w:val="single" w:sz="4" w:space="0" w:color="auto"/>
              <w:bottom w:val="single" w:sz="4" w:space="0" w:color="auto"/>
              <w:right w:val="single" w:sz="4" w:space="0" w:color="auto"/>
            </w:tcBorders>
          </w:tcPr>
          <w:p w:rsidR="003D720F" w:rsidRPr="008F3C88" w:rsidRDefault="003D720F" w:rsidP="00B02C2D">
            <w:pPr>
              <w:pStyle w:val="ConsPlusCell"/>
              <w:ind w:firstLine="540"/>
              <w:rPr>
                <w:rFonts w:ascii="Times New Roman" w:hAnsi="Times New Roman" w:cs="Times New Roman"/>
                <w:sz w:val="22"/>
                <w:szCs w:val="22"/>
              </w:rPr>
            </w:pPr>
          </w:p>
        </w:tc>
        <w:tc>
          <w:tcPr>
            <w:tcW w:w="985" w:type="pct"/>
            <w:vMerge/>
            <w:tcBorders>
              <w:left w:val="single" w:sz="4" w:space="0" w:color="auto"/>
              <w:bottom w:val="single" w:sz="4" w:space="0" w:color="auto"/>
              <w:right w:val="single" w:sz="4" w:space="0" w:color="auto"/>
            </w:tcBorders>
          </w:tcPr>
          <w:p w:rsidR="003D720F" w:rsidRPr="008F3C88" w:rsidRDefault="003D720F" w:rsidP="00B02C2D">
            <w:pPr>
              <w:pStyle w:val="ConsPlusCell"/>
              <w:ind w:firstLine="540"/>
              <w:rPr>
                <w:rFonts w:ascii="Times New Roman" w:hAnsi="Times New Roman" w:cs="Times New Roman"/>
                <w:sz w:val="22"/>
                <w:szCs w:val="22"/>
              </w:rPr>
            </w:pPr>
          </w:p>
        </w:tc>
        <w:tc>
          <w:tcPr>
            <w:tcW w:w="560" w:type="pct"/>
            <w:vMerge/>
            <w:tcBorders>
              <w:left w:val="single" w:sz="4" w:space="0" w:color="auto"/>
              <w:bottom w:val="single" w:sz="4" w:space="0" w:color="auto"/>
              <w:right w:val="single" w:sz="4" w:space="0" w:color="auto"/>
            </w:tcBorders>
          </w:tcPr>
          <w:p w:rsidR="003D720F" w:rsidRPr="008F3C88" w:rsidRDefault="003D720F" w:rsidP="00B02C2D">
            <w:pPr>
              <w:pStyle w:val="ConsPlusCell"/>
              <w:ind w:firstLine="540"/>
              <w:rPr>
                <w:rFonts w:ascii="Times New Roman" w:hAnsi="Times New Roman" w:cs="Times New Roman"/>
                <w:sz w:val="22"/>
                <w:szCs w:val="22"/>
              </w:rPr>
            </w:pPr>
          </w:p>
        </w:tc>
        <w:tc>
          <w:tcPr>
            <w:tcW w:w="559"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 xml:space="preserve">2014г.  </w:t>
            </w:r>
          </w:p>
        </w:tc>
        <w:tc>
          <w:tcPr>
            <w:tcW w:w="560"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 xml:space="preserve">2015г. </w:t>
            </w:r>
          </w:p>
        </w:tc>
        <w:tc>
          <w:tcPr>
            <w:tcW w:w="560"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 xml:space="preserve">2016г. </w:t>
            </w:r>
          </w:p>
        </w:tc>
        <w:tc>
          <w:tcPr>
            <w:tcW w:w="479"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 xml:space="preserve">2017 г. </w:t>
            </w:r>
          </w:p>
        </w:tc>
        <w:tc>
          <w:tcPr>
            <w:tcW w:w="561"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2018</w:t>
            </w:r>
          </w:p>
        </w:tc>
        <w:tc>
          <w:tcPr>
            <w:tcW w:w="479"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2019</w:t>
            </w:r>
          </w:p>
        </w:tc>
      </w:tr>
      <w:tr w:rsidR="008F3C88" w:rsidRPr="00E237E2" w:rsidTr="008F3C88">
        <w:trPr>
          <w:trHeight w:val="208"/>
          <w:tblCellSpacing w:w="5" w:type="nil"/>
        </w:trPr>
        <w:tc>
          <w:tcPr>
            <w:tcW w:w="257" w:type="pct"/>
            <w:tcBorders>
              <w:left w:val="single" w:sz="4" w:space="0" w:color="auto"/>
              <w:bottom w:val="single" w:sz="4" w:space="0" w:color="auto"/>
              <w:right w:val="single" w:sz="4" w:space="0" w:color="auto"/>
            </w:tcBorders>
          </w:tcPr>
          <w:p w:rsidR="003D720F" w:rsidRPr="008F3C88" w:rsidRDefault="003D720F" w:rsidP="00B02C2D">
            <w:pPr>
              <w:pStyle w:val="ConsPlusCell"/>
              <w:rPr>
                <w:rFonts w:ascii="Times New Roman" w:hAnsi="Times New Roman" w:cs="Times New Roman"/>
                <w:sz w:val="22"/>
                <w:szCs w:val="22"/>
              </w:rPr>
            </w:pPr>
            <w:r w:rsidRPr="008F3C88">
              <w:rPr>
                <w:rFonts w:ascii="Times New Roman" w:hAnsi="Times New Roman" w:cs="Times New Roman"/>
                <w:sz w:val="22"/>
                <w:szCs w:val="22"/>
              </w:rPr>
              <w:t xml:space="preserve">1 </w:t>
            </w:r>
          </w:p>
        </w:tc>
        <w:tc>
          <w:tcPr>
            <w:tcW w:w="985"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2</w:t>
            </w:r>
          </w:p>
        </w:tc>
        <w:tc>
          <w:tcPr>
            <w:tcW w:w="560"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3</w:t>
            </w:r>
          </w:p>
        </w:tc>
        <w:tc>
          <w:tcPr>
            <w:tcW w:w="559" w:type="pct"/>
            <w:tcBorders>
              <w:left w:val="single" w:sz="4" w:space="0" w:color="auto"/>
              <w:bottom w:val="single" w:sz="4" w:space="0" w:color="auto"/>
              <w:right w:val="single" w:sz="4" w:space="0" w:color="auto"/>
            </w:tcBorders>
          </w:tcPr>
          <w:p w:rsidR="003D720F" w:rsidRPr="008F3C88" w:rsidRDefault="003D720F" w:rsidP="008F3C88">
            <w:pPr>
              <w:pStyle w:val="ConsPlusCell"/>
              <w:jc w:val="center"/>
              <w:rPr>
                <w:rFonts w:ascii="Times New Roman" w:hAnsi="Times New Roman" w:cs="Times New Roman"/>
                <w:sz w:val="22"/>
                <w:szCs w:val="22"/>
              </w:rPr>
            </w:pPr>
            <w:r w:rsidRPr="008F3C88">
              <w:rPr>
                <w:rFonts w:ascii="Times New Roman" w:hAnsi="Times New Roman" w:cs="Times New Roman"/>
                <w:sz w:val="22"/>
                <w:szCs w:val="22"/>
              </w:rPr>
              <w:t>4</w:t>
            </w:r>
          </w:p>
        </w:tc>
        <w:tc>
          <w:tcPr>
            <w:tcW w:w="560"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5</w:t>
            </w:r>
          </w:p>
        </w:tc>
        <w:tc>
          <w:tcPr>
            <w:tcW w:w="560"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6</w:t>
            </w:r>
          </w:p>
        </w:tc>
        <w:tc>
          <w:tcPr>
            <w:tcW w:w="479"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7</w:t>
            </w:r>
          </w:p>
        </w:tc>
        <w:tc>
          <w:tcPr>
            <w:tcW w:w="561"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8</w:t>
            </w:r>
          </w:p>
        </w:tc>
        <w:tc>
          <w:tcPr>
            <w:tcW w:w="479" w:type="pct"/>
            <w:tcBorders>
              <w:left w:val="single" w:sz="4" w:space="0" w:color="auto"/>
              <w:bottom w:val="single" w:sz="4" w:space="0" w:color="auto"/>
              <w:right w:val="single" w:sz="4" w:space="0" w:color="auto"/>
            </w:tcBorders>
          </w:tcPr>
          <w:p w:rsidR="003D720F" w:rsidRPr="008F3C88" w:rsidRDefault="003D720F" w:rsidP="008F3C88">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9</w:t>
            </w:r>
          </w:p>
        </w:tc>
      </w:tr>
      <w:tr w:rsidR="008F3C88" w:rsidRPr="00E237E2" w:rsidTr="008F3C88">
        <w:trPr>
          <w:trHeight w:val="1005"/>
          <w:tblCellSpacing w:w="5" w:type="nil"/>
        </w:trPr>
        <w:tc>
          <w:tcPr>
            <w:tcW w:w="257" w:type="pct"/>
            <w:tcBorders>
              <w:left w:val="single" w:sz="4" w:space="0" w:color="auto"/>
              <w:bottom w:val="single" w:sz="4" w:space="0" w:color="auto"/>
              <w:right w:val="single" w:sz="4" w:space="0" w:color="auto"/>
            </w:tcBorders>
          </w:tcPr>
          <w:p w:rsidR="003D720F" w:rsidRPr="008F3C88" w:rsidRDefault="003D720F" w:rsidP="00641F44">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11</w:t>
            </w:r>
          </w:p>
        </w:tc>
        <w:tc>
          <w:tcPr>
            <w:tcW w:w="985" w:type="pct"/>
            <w:tcBorders>
              <w:left w:val="single" w:sz="4" w:space="0" w:color="auto"/>
              <w:bottom w:val="single" w:sz="4" w:space="0" w:color="auto"/>
              <w:right w:val="single" w:sz="4" w:space="0" w:color="auto"/>
            </w:tcBorders>
            <w:vAlign w:val="center"/>
          </w:tcPr>
          <w:p w:rsidR="003D720F" w:rsidRPr="008F3C88" w:rsidRDefault="003D720F" w:rsidP="00641F44">
            <w:pPr>
              <w:pStyle w:val="ConsPlusCell"/>
              <w:ind w:firstLine="83"/>
              <w:jc w:val="center"/>
              <w:rPr>
                <w:rFonts w:ascii="Times New Roman" w:hAnsi="Times New Roman" w:cs="Times New Roman"/>
                <w:sz w:val="22"/>
                <w:szCs w:val="22"/>
              </w:rPr>
            </w:pPr>
            <w:r w:rsidRPr="008F3C88">
              <w:rPr>
                <w:rFonts w:ascii="Times New Roman" w:hAnsi="Times New Roman" w:cs="Times New Roman"/>
                <w:sz w:val="22"/>
                <w:szCs w:val="22"/>
              </w:rPr>
              <w:t>Потребление электрической энергии</w:t>
            </w:r>
          </w:p>
        </w:tc>
        <w:tc>
          <w:tcPr>
            <w:tcW w:w="560" w:type="pct"/>
            <w:tcBorders>
              <w:left w:val="single" w:sz="4" w:space="0" w:color="auto"/>
              <w:bottom w:val="single" w:sz="4" w:space="0" w:color="auto"/>
              <w:right w:val="single" w:sz="4" w:space="0" w:color="auto"/>
            </w:tcBorders>
          </w:tcPr>
          <w:p w:rsidR="00641F44" w:rsidRPr="008F3C88" w:rsidRDefault="00641F44" w:rsidP="00641F44">
            <w:pPr>
              <w:pStyle w:val="ConsPlusCell"/>
              <w:jc w:val="center"/>
              <w:rPr>
                <w:rFonts w:ascii="Times New Roman" w:hAnsi="Times New Roman" w:cs="Times New Roman"/>
                <w:sz w:val="22"/>
                <w:szCs w:val="22"/>
              </w:rPr>
            </w:pPr>
          </w:p>
          <w:p w:rsidR="003D720F" w:rsidRPr="008F3C88" w:rsidRDefault="003D720F" w:rsidP="00641F44">
            <w:pPr>
              <w:pStyle w:val="ConsPlusCell"/>
              <w:jc w:val="center"/>
              <w:rPr>
                <w:rFonts w:ascii="Times New Roman" w:hAnsi="Times New Roman" w:cs="Times New Roman"/>
                <w:sz w:val="22"/>
                <w:szCs w:val="22"/>
              </w:rPr>
            </w:pPr>
            <w:r w:rsidRPr="008F3C88">
              <w:rPr>
                <w:rFonts w:ascii="Times New Roman" w:hAnsi="Times New Roman" w:cs="Times New Roman"/>
                <w:sz w:val="22"/>
                <w:szCs w:val="22"/>
              </w:rPr>
              <w:t>тыс.кВт.ч</w:t>
            </w:r>
          </w:p>
        </w:tc>
        <w:tc>
          <w:tcPr>
            <w:tcW w:w="559"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16,174</w:t>
            </w:r>
          </w:p>
        </w:tc>
        <w:tc>
          <w:tcPr>
            <w:tcW w:w="560"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14,432</w:t>
            </w:r>
          </w:p>
        </w:tc>
        <w:tc>
          <w:tcPr>
            <w:tcW w:w="560"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14,698</w:t>
            </w:r>
          </w:p>
        </w:tc>
        <w:tc>
          <w:tcPr>
            <w:tcW w:w="479"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27,723</w:t>
            </w:r>
          </w:p>
        </w:tc>
        <w:tc>
          <w:tcPr>
            <w:tcW w:w="561" w:type="pct"/>
            <w:tcBorders>
              <w:left w:val="single" w:sz="4" w:space="0" w:color="auto"/>
              <w:bottom w:val="single" w:sz="4" w:space="0" w:color="auto"/>
              <w:right w:val="single" w:sz="4" w:space="0" w:color="auto"/>
            </w:tcBorders>
          </w:tcPr>
          <w:p w:rsidR="003D720F" w:rsidRPr="008F3C88" w:rsidRDefault="003D720F" w:rsidP="008F3C88">
            <w:pPr>
              <w:spacing w:after="0"/>
              <w:jc w:val="center"/>
              <w:rPr>
                <w:rFonts w:ascii="Times New Roman" w:hAnsi="Times New Roman" w:cs="Times New Roman"/>
              </w:rPr>
            </w:pPr>
          </w:p>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55,504</w:t>
            </w:r>
          </w:p>
        </w:tc>
        <w:tc>
          <w:tcPr>
            <w:tcW w:w="479" w:type="pct"/>
            <w:tcBorders>
              <w:left w:val="single" w:sz="4" w:space="0" w:color="auto"/>
              <w:bottom w:val="single" w:sz="4" w:space="0" w:color="auto"/>
              <w:right w:val="single" w:sz="4" w:space="0" w:color="auto"/>
            </w:tcBorders>
          </w:tcPr>
          <w:p w:rsidR="003D720F" w:rsidRPr="008F3C88" w:rsidRDefault="003D720F" w:rsidP="008F3C88">
            <w:pPr>
              <w:spacing w:after="0"/>
              <w:jc w:val="center"/>
              <w:rPr>
                <w:rFonts w:ascii="Times New Roman" w:hAnsi="Times New Roman" w:cs="Times New Roman"/>
              </w:rPr>
            </w:pPr>
          </w:p>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46,093</w:t>
            </w:r>
          </w:p>
        </w:tc>
      </w:tr>
      <w:tr w:rsidR="008F3C88" w:rsidRPr="00E237E2" w:rsidTr="008F3C88">
        <w:trPr>
          <w:trHeight w:val="1194"/>
          <w:tblCellSpacing w:w="5" w:type="nil"/>
        </w:trPr>
        <w:tc>
          <w:tcPr>
            <w:tcW w:w="257" w:type="pct"/>
            <w:tcBorders>
              <w:left w:val="single" w:sz="4" w:space="0" w:color="auto"/>
              <w:bottom w:val="single" w:sz="4" w:space="0" w:color="auto"/>
              <w:right w:val="single" w:sz="4" w:space="0" w:color="auto"/>
            </w:tcBorders>
          </w:tcPr>
          <w:p w:rsidR="003D720F" w:rsidRPr="008F3C88" w:rsidRDefault="003D720F" w:rsidP="00641F44">
            <w:pPr>
              <w:pStyle w:val="ConsPlusCell"/>
              <w:ind w:firstLine="540"/>
              <w:jc w:val="center"/>
              <w:rPr>
                <w:rFonts w:ascii="Times New Roman" w:hAnsi="Times New Roman" w:cs="Times New Roman"/>
                <w:sz w:val="22"/>
                <w:szCs w:val="22"/>
              </w:rPr>
            </w:pPr>
            <w:r w:rsidRPr="008F3C88">
              <w:rPr>
                <w:rFonts w:ascii="Times New Roman" w:hAnsi="Times New Roman" w:cs="Times New Roman"/>
                <w:sz w:val="22"/>
                <w:szCs w:val="22"/>
              </w:rPr>
              <w:t>12</w:t>
            </w:r>
          </w:p>
        </w:tc>
        <w:tc>
          <w:tcPr>
            <w:tcW w:w="985" w:type="pct"/>
            <w:tcBorders>
              <w:left w:val="single" w:sz="4" w:space="0" w:color="auto"/>
              <w:bottom w:val="single" w:sz="4" w:space="0" w:color="auto"/>
              <w:right w:val="single" w:sz="4" w:space="0" w:color="auto"/>
            </w:tcBorders>
            <w:vAlign w:val="center"/>
          </w:tcPr>
          <w:p w:rsidR="003D720F" w:rsidRPr="008F3C88" w:rsidRDefault="003D720F" w:rsidP="00641F44">
            <w:pPr>
              <w:pStyle w:val="ConsPlusCell"/>
              <w:ind w:firstLine="83"/>
              <w:jc w:val="center"/>
              <w:rPr>
                <w:rFonts w:ascii="Times New Roman" w:hAnsi="Times New Roman" w:cs="Times New Roman"/>
                <w:sz w:val="22"/>
                <w:szCs w:val="22"/>
              </w:rPr>
            </w:pPr>
            <w:r w:rsidRPr="008F3C88">
              <w:rPr>
                <w:rFonts w:ascii="Times New Roman" w:hAnsi="Times New Roman" w:cs="Times New Roman"/>
                <w:sz w:val="22"/>
                <w:szCs w:val="22"/>
              </w:rPr>
              <w:t>Потребление тепловой энергии</w:t>
            </w:r>
          </w:p>
        </w:tc>
        <w:tc>
          <w:tcPr>
            <w:tcW w:w="560" w:type="pct"/>
            <w:tcBorders>
              <w:top w:val="single" w:sz="4" w:space="0" w:color="auto"/>
              <w:left w:val="single" w:sz="4" w:space="0" w:color="auto"/>
              <w:bottom w:val="single" w:sz="4" w:space="0" w:color="auto"/>
              <w:right w:val="single" w:sz="4" w:space="0" w:color="auto"/>
            </w:tcBorders>
          </w:tcPr>
          <w:p w:rsidR="00641F44" w:rsidRPr="008F3C88" w:rsidRDefault="00641F44" w:rsidP="00641F44">
            <w:pPr>
              <w:pStyle w:val="ConsPlusCell"/>
              <w:jc w:val="center"/>
              <w:rPr>
                <w:rFonts w:ascii="Times New Roman" w:hAnsi="Times New Roman" w:cs="Times New Roman"/>
                <w:sz w:val="22"/>
                <w:szCs w:val="22"/>
              </w:rPr>
            </w:pPr>
          </w:p>
          <w:p w:rsidR="00641F44" w:rsidRPr="008F3C88" w:rsidRDefault="00641F44" w:rsidP="00641F44">
            <w:pPr>
              <w:pStyle w:val="ConsPlusCell"/>
              <w:jc w:val="center"/>
              <w:rPr>
                <w:rFonts w:ascii="Times New Roman" w:hAnsi="Times New Roman" w:cs="Times New Roman"/>
                <w:sz w:val="22"/>
                <w:szCs w:val="22"/>
              </w:rPr>
            </w:pPr>
          </w:p>
          <w:p w:rsidR="003D720F" w:rsidRPr="008F3C88" w:rsidRDefault="003D720F" w:rsidP="00641F44">
            <w:pPr>
              <w:pStyle w:val="ConsPlusCell"/>
              <w:jc w:val="center"/>
              <w:rPr>
                <w:rFonts w:ascii="Times New Roman" w:hAnsi="Times New Roman" w:cs="Times New Roman"/>
                <w:sz w:val="22"/>
                <w:szCs w:val="22"/>
              </w:rPr>
            </w:pPr>
            <w:r w:rsidRPr="008F3C88">
              <w:rPr>
                <w:rFonts w:ascii="Times New Roman" w:hAnsi="Times New Roman" w:cs="Times New Roman"/>
                <w:sz w:val="22"/>
                <w:szCs w:val="22"/>
              </w:rPr>
              <w:t>Гкалл</w:t>
            </w:r>
          </w:p>
        </w:tc>
        <w:tc>
          <w:tcPr>
            <w:tcW w:w="559"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310,9</w:t>
            </w:r>
          </w:p>
        </w:tc>
        <w:tc>
          <w:tcPr>
            <w:tcW w:w="560"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260,6</w:t>
            </w:r>
          </w:p>
        </w:tc>
        <w:tc>
          <w:tcPr>
            <w:tcW w:w="560"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234,1</w:t>
            </w:r>
          </w:p>
        </w:tc>
        <w:tc>
          <w:tcPr>
            <w:tcW w:w="479" w:type="pct"/>
            <w:tcBorders>
              <w:left w:val="single" w:sz="4" w:space="0" w:color="auto"/>
              <w:bottom w:val="single" w:sz="4" w:space="0" w:color="auto"/>
              <w:right w:val="single" w:sz="4" w:space="0" w:color="auto"/>
            </w:tcBorders>
            <w:vAlign w:val="center"/>
          </w:tcPr>
          <w:p w:rsidR="003D720F" w:rsidRPr="008F3C88" w:rsidRDefault="003D720F" w:rsidP="008F3C88">
            <w:pPr>
              <w:spacing w:after="0"/>
              <w:jc w:val="center"/>
              <w:rPr>
                <w:rFonts w:ascii="Times New Roman" w:hAnsi="Times New Roman" w:cs="Times New Roman"/>
              </w:rPr>
            </w:pPr>
            <w:r w:rsidRPr="008F3C88">
              <w:rPr>
                <w:rFonts w:ascii="Times New Roman" w:hAnsi="Times New Roman" w:cs="Times New Roman"/>
              </w:rPr>
              <w:t>174,35</w:t>
            </w:r>
          </w:p>
        </w:tc>
        <w:tc>
          <w:tcPr>
            <w:tcW w:w="561" w:type="pct"/>
            <w:tcBorders>
              <w:left w:val="single" w:sz="4" w:space="0" w:color="auto"/>
              <w:bottom w:val="single" w:sz="4" w:space="0" w:color="auto"/>
              <w:right w:val="single" w:sz="4" w:space="0" w:color="auto"/>
            </w:tcBorders>
          </w:tcPr>
          <w:p w:rsidR="00641F44" w:rsidRPr="008F3C88" w:rsidRDefault="00641F44" w:rsidP="008F3C88">
            <w:pPr>
              <w:spacing w:after="0"/>
              <w:jc w:val="center"/>
              <w:rPr>
                <w:rFonts w:ascii="Times New Roman" w:hAnsi="Times New Roman" w:cs="Times New Roman"/>
              </w:rPr>
            </w:pPr>
          </w:p>
          <w:p w:rsidR="00641F44" w:rsidRPr="008F3C88" w:rsidRDefault="00641F44" w:rsidP="008F3C88">
            <w:pPr>
              <w:spacing w:after="0"/>
              <w:jc w:val="center"/>
              <w:rPr>
                <w:rFonts w:ascii="Times New Roman" w:hAnsi="Times New Roman" w:cs="Times New Roman"/>
              </w:rPr>
            </w:pPr>
          </w:p>
          <w:p w:rsidR="003D720F" w:rsidRPr="008F3C88" w:rsidRDefault="00641F44" w:rsidP="008F3C88">
            <w:pPr>
              <w:spacing w:after="0"/>
              <w:jc w:val="center"/>
              <w:rPr>
                <w:rFonts w:ascii="Times New Roman" w:hAnsi="Times New Roman" w:cs="Times New Roman"/>
              </w:rPr>
            </w:pPr>
            <w:r w:rsidRPr="008F3C88">
              <w:rPr>
                <w:rFonts w:ascii="Times New Roman" w:hAnsi="Times New Roman" w:cs="Times New Roman"/>
              </w:rPr>
              <w:t>51,4</w:t>
            </w:r>
          </w:p>
        </w:tc>
        <w:tc>
          <w:tcPr>
            <w:tcW w:w="479" w:type="pct"/>
            <w:tcBorders>
              <w:left w:val="single" w:sz="4" w:space="0" w:color="auto"/>
              <w:bottom w:val="single" w:sz="4" w:space="0" w:color="auto"/>
              <w:right w:val="single" w:sz="4" w:space="0" w:color="auto"/>
            </w:tcBorders>
          </w:tcPr>
          <w:p w:rsidR="00641F44" w:rsidRPr="008F3C88" w:rsidRDefault="00641F44" w:rsidP="008F3C88">
            <w:pPr>
              <w:spacing w:after="0"/>
              <w:jc w:val="center"/>
              <w:rPr>
                <w:rFonts w:ascii="Times New Roman" w:hAnsi="Times New Roman" w:cs="Times New Roman"/>
              </w:rPr>
            </w:pPr>
          </w:p>
          <w:p w:rsidR="00641F44" w:rsidRPr="008F3C88" w:rsidRDefault="00641F44" w:rsidP="008F3C88">
            <w:pPr>
              <w:spacing w:after="0"/>
              <w:jc w:val="center"/>
              <w:rPr>
                <w:rFonts w:ascii="Times New Roman" w:hAnsi="Times New Roman" w:cs="Times New Roman"/>
              </w:rPr>
            </w:pPr>
          </w:p>
          <w:p w:rsidR="003D720F" w:rsidRPr="008F3C88" w:rsidRDefault="00641F44" w:rsidP="008F3C88">
            <w:pPr>
              <w:spacing w:after="0"/>
              <w:jc w:val="center"/>
              <w:rPr>
                <w:rFonts w:ascii="Times New Roman" w:hAnsi="Times New Roman" w:cs="Times New Roman"/>
              </w:rPr>
            </w:pPr>
            <w:r w:rsidRPr="008F3C88">
              <w:rPr>
                <w:rFonts w:ascii="Times New Roman" w:hAnsi="Times New Roman" w:cs="Times New Roman"/>
              </w:rPr>
              <w:t>50,6</w:t>
            </w:r>
          </w:p>
        </w:tc>
      </w:tr>
      <w:tr w:rsidR="008F3C88" w:rsidRPr="00E237E2" w:rsidTr="008F3C88">
        <w:trPr>
          <w:trHeight w:val="1005"/>
          <w:tblCellSpacing w:w="5" w:type="nil"/>
        </w:trPr>
        <w:tc>
          <w:tcPr>
            <w:tcW w:w="257" w:type="pct"/>
            <w:tcBorders>
              <w:top w:val="single" w:sz="4" w:space="0" w:color="auto"/>
              <w:left w:val="single" w:sz="4" w:space="0" w:color="auto"/>
              <w:bottom w:val="single" w:sz="4" w:space="0" w:color="auto"/>
              <w:right w:val="single" w:sz="4" w:space="0" w:color="auto"/>
            </w:tcBorders>
          </w:tcPr>
          <w:p w:rsidR="00641F44" w:rsidRPr="008F3C88" w:rsidRDefault="00641F44" w:rsidP="00641F44">
            <w:pPr>
              <w:pStyle w:val="ConsPlusCell"/>
              <w:ind w:firstLine="540"/>
              <w:jc w:val="center"/>
              <w:rPr>
                <w:rFonts w:ascii="Times New Roman" w:hAnsi="Times New Roman" w:cs="Times New Roman"/>
                <w:sz w:val="22"/>
                <w:szCs w:val="22"/>
              </w:rPr>
            </w:pPr>
          </w:p>
          <w:p w:rsidR="00641F44" w:rsidRPr="008F3C88" w:rsidRDefault="00641F44" w:rsidP="00641F44">
            <w:pPr>
              <w:rPr>
                <w:rFonts w:ascii="Times New Roman" w:hAnsi="Times New Roman" w:cs="Times New Roman"/>
              </w:rPr>
            </w:pPr>
            <w:r w:rsidRPr="008F3C88">
              <w:rPr>
                <w:rFonts w:ascii="Times New Roman" w:hAnsi="Times New Roman" w:cs="Times New Roman"/>
              </w:rPr>
              <w:t>3</w:t>
            </w:r>
          </w:p>
        </w:tc>
        <w:tc>
          <w:tcPr>
            <w:tcW w:w="985" w:type="pct"/>
            <w:tcBorders>
              <w:top w:val="single" w:sz="4" w:space="0" w:color="auto"/>
              <w:left w:val="single" w:sz="4" w:space="0" w:color="auto"/>
              <w:bottom w:val="single" w:sz="4" w:space="0" w:color="auto"/>
              <w:right w:val="single" w:sz="4" w:space="0" w:color="auto"/>
            </w:tcBorders>
            <w:vAlign w:val="center"/>
          </w:tcPr>
          <w:p w:rsidR="00641F44" w:rsidRPr="008F3C88" w:rsidRDefault="004E50B2" w:rsidP="00641F44">
            <w:pPr>
              <w:pStyle w:val="ConsPlusCell"/>
              <w:ind w:firstLine="83"/>
              <w:jc w:val="center"/>
              <w:rPr>
                <w:rFonts w:ascii="Times New Roman" w:hAnsi="Times New Roman" w:cs="Times New Roman"/>
                <w:sz w:val="22"/>
                <w:szCs w:val="22"/>
              </w:rPr>
            </w:pPr>
            <w:r w:rsidRPr="008F3C88">
              <w:rPr>
                <w:rFonts w:ascii="Times New Roman" w:hAnsi="Times New Roman" w:cs="Times New Roman"/>
                <w:sz w:val="22"/>
                <w:szCs w:val="22"/>
              </w:rPr>
              <w:t>Потребление твёрдого топлива</w:t>
            </w:r>
          </w:p>
        </w:tc>
        <w:tc>
          <w:tcPr>
            <w:tcW w:w="560" w:type="pct"/>
            <w:tcBorders>
              <w:top w:val="single" w:sz="4" w:space="0" w:color="auto"/>
              <w:left w:val="single" w:sz="4" w:space="0" w:color="auto"/>
              <w:bottom w:val="single" w:sz="4" w:space="0" w:color="auto"/>
              <w:right w:val="single" w:sz="4" w:space="0" w:color="auto"/>
            </w:tcBorders>
          </w:tcPr>
          <w:p w:rsidR="005947EE" w:rsidRPr="008F3C88" w:rsidRDefault="005947EE" w:rsidP="00641F44">
            <w:pPr>
              <w:pStyle w:val="ConsPlusCell"/>
              <w:jc w:val="center"/>
              <w:rPr>
                <w:rFonts w:ascii="Times New Roman" w:hAnsi="Times New Roman" w:cs="Times New Roman"/>
                <w:sz w:val="22"/>
                <w:szCs w:val="22"/>
              </w:rPr>
            </w:pPr>
          </w:p>
          <w:p w:rsidR="00641F44" w:rsidRPr="008F3C88" w:rsidRDefault="004E50B2" w:rsidP="00641F44">
            <w:pPr>
              <w:pStyle w:val="ConsPlusCell"/>
              <w:jc w:val="center"/>
              <w:rPr>
                <w:rFonts w:ascii="Times New Roman" w:hAnsi="Times New Roman" w:cs="Times New Roman"/>
                <w:sz w:val="22"/>
                <w:szCs w:val="22"/>
              </w:rPr>
            </w:pPr>
            <w:r w:rsidRPr="008F3C88">
              <w:rPr>
                <w:rFonts w:ascii="Times New Roman" w:hAnsi="Times New Roman" w:cs="Times New Roman"/>
                <w:sz w:val="22"/>
                <w:szCs w:val="22"/>
              </w:rPr>
              <w:t>м</w:t>
            </w:r>
            <w:r w:rsidR="005947EE" w:rsidRPr="008F3C88">
              <w:rPr>
                <w:rFonts w:ascii="Times New Roman" w:hAnsi="Times New Roman" w:cs="Times New Roman"/>
                <w:sz w:val="22"/>
                <w:szCs w:val="22"/>
              </w:rPr>
              <w:t>3</w:t>
            </w:r>
          </w:p>
          <w:p w:rsidR="004E50B2" w:rsidRPr="008F3C88" w:rsidRDefault="004E50B2" w:rsidP="00641F44">
            <w:pPr>
              <w:pStyle w:val="ConsPlusCell"/>
              <w:jc w:val="center"/>
              <w:rPr>
                <w:rFonts w:ascii="Times New Roman" w:hAnsi="Times New Roman" w:cs="Times New Roman"/>
                <w:sz w:val="22"/>
                <w:szCs w:val="22"/>
              </w:rPr>
            </w:pPr>
          </w:p>
        </w:tc>
        <w:tc>
          <w:tcPr>
            <w:tcW w:w="559" w:type="pct"/>
            <w:tcBorders>
              <w:top w:val="single" w:sz="4" w:space="0" w:color="auto"/>
              <w:left w:val="single" w:sz="4" w:space="0" w:color="auto"/>
              <w:bottom w:val="single" w:sz="4" w:space="0" w:color="auto"/>
              <w:right w:val="single" w:sz="4" w:space="0" w:color="auto"/>
            </w:tcBorders>
            <w:vAlign w:val="center"/>
          </w:tcPr>
          <w:p w:rsidR="00641F44" w:rsidRPr="008F3C88" w:rsidRDefault="005947EE" w:rsidP="008F3C88">
            <w:pPr>
              <w:spacing w:after="0"/>
              <w:jc w:val="center"/>
              <w:rPr>
                <w:rFonts w:ascii="Times New Roman" w:hAnsi="Times New Roman" w:cs="Times New Roman"/>
              </w:rPr>
            </w:pPr>
            <w:r w:rsidRPr="008F3C88">
              <w:rPr>
                <w:rFonts w:ascii="Times New Roman" w:hAnsi="Times New Roman" w:cs="Times New Roman"/>
              </w:rPr>
              <w:t>18</w:t>
            </w:r>
          </w:p>
        </w:tc>
        <w:tc>
          <w:tcPr>
            <w:tcW w:w="560" w:type="pct"/>
            <w:tcBorders>
              <w:top w:val="single" w:sz="4" w:space="0" w:color="auto"/>
              <w:left w:val="single" w:sz="4" w:space="0" w:color="auto"/>
              <w:bottom w:val="single" w:sz="4" w:space="0" w:color="auto"/>
              <w:right w:val="single" w:sz="4" w:space="0" w:color="auto"/>
            </w:tcBorders>
            <w:vAlign w:val="center"/>
          </w:tcPr>
          <w:p w:rsidR="00641F44" w:rsidRPr="008F3C88" w:rsidRDefault="005947EE" w:rsidP="008F3C88">
            <w:pPr>
              <w:spacing w:after="0"/>
              <w:jc w:val="center"/>
              <w:rPr>
                <w:rFonts w:ascii="Times New Roman" w:hAnsi="Times New Roman" w:cs="Times New Roman"/>
              </w:rPr>
            </w:pPr>
            <w:r w:rsidRPr="008F3C88">
              <w:rPr>
                <w:rFonts w:ascii="Times New Roman" w:hAnsi="Times New Roman" w:cs="Times New Roman"/>
              </w:rPr>
              <w:t>18</w:t>
            </w:r>
          </w:p>
        </w:tc>
        <w:tc>
          <w:tcPr>
            <w:tcW w:w="560" w:type="pct"/>
            <w:tcBorders>
              <w:top w:val="single" w:sz="4" w:space="0" w:color="auto"/>
              <w:left w:val="single" w:sz="4" w:space="0" w:color="auto"/>
              <w:bottom w:val="single" w:sz="4" w:space="0" w:color="auto"/>
              <w:right w:val="single" w:sz="4" w:space="0" w:color="auto"/>
            </w:tcBorders>
            <w:vAlign w:val="center"/>
          </w:tcPr>
          <w:p w:rsidR="00641F44" w:rsidRPr="008F3C88" w:rsidRDefault="005947EE" w:rsidP="008F3C88">
            <w:pPr>
              <w:spacing w:after="0"/>
              <w:jc w:val="center"/>
              <w:rPr>
                <w:rFonts w:ascii="Times New Roman" w:hAnsi="Times New Roman" w:cs="Times New Roman"/>
              </w:rPr>
            </w:pPr>
            <w:r w:rsidRPr="008F3C88">
              <w:rPr>
                <w:rFonts w:ascii="Times New Roman" w:hAnsi="Times New Roman" w:cs="Times New Roman"/>
              </w:rPr>
              <w:t>15</w:t>
            </w:r>
          </w:p>
        </w:tc>
        <w:tc>
          <w:tcPr>
            <w:tcW w:w="479" w:type="pct"/>
            <w:tcBorders>
              <w:top w:val="single" w:sz="4" w:space="0" w:color="auto"/>
              <w:left w:val="single" w:sz="4" w:space="0" w:color="auto"/>
              <w:bottom w:val="single" w:sz="4" w:space="0" w:color="auto"/>
              <w:right w:val="single" w:sz="4" w:space="0" w:color="auto"/>
            </w:tcBorders>
            <w:vAlign w:val="center"/>
          </w:tcPr>
          <w:p w:rsidR="00641F44" w:rsidRPr="008F3C88" w:rsidRDefault="005947EE" w:rsidP="008F3C88">
            <w:pPr>
              <w:spacing w:after="0"/>
              <w:jc w:val="center"/>
              <w:rPr>
                <w:rFonts w:ascii="Times New Roman" w:hAnsi="Times New Roman" w:cs="Times New Roman"/>
              </w:rPr>
            </w:pPr>
            <w:r w:rsidRPr="008F3C88">
              <w:rPr>
                <w:rFonts w:ascii="Times New Roman" w:hAnsi="Times New Roman" w:cs="Times New Roman"/>
              </w:rPr>
              <w:t>18</w:t>
            </w:r>
          </w:p>
        </w:tc>
        <w:tc>
          <w:tcPr>
            <w:tcW w:w="561" w:type="pct"/>
            <w:tcBorders>
              <w:top w:val="single" w:sz="4" w:space="0" w:color="auto"/>
              <w:left w:val="single" w:sz="4" w:space="0" w:color="auto"/>
              <w:bottom w:val="single" w:sz="4" w:space="0" w:color="auto"/>
              <w:right w:val="single" w:sz="4" w:space="0" w:color="auto"/>
            </w:tcBorders>
          </w:tcPr>
          <w:p w:rsidR="00641F44" w:rsidRPr="008F3C88" w:rsidRDefault="00641F44" w:rsidP="008F3C88">
            <w:pPr>
              <w:spacing w:after="0"/>
              <w:jc w:val="center"/>
              <w:rPr>
                <w:rFonts w:ascii="Times New Roman" w:hAnsi="Times New Roman" w:cs="Times New Roman"/>
              </w:rPr>
            </w:pPr>
          </w:p>
          <w:p w:rsidR="00641F44" w:rsidRPr="008F3C88" w:rsidRDefault="00641F44" w:rsidP="008F3C88">
            <w:pPr>
              <w:jc w:val="center"/>
              <w:rPr>
                <w:rFonts w:ascii="Times New Roman" w:hAnsi="Times New Roman" w:cs="Times New Roman"/>
              </w:rPr>
            </w:pPr>
            <w:r w:rsidRPr="008F3C88">
              <w:rPr>
                <w:rFonts w:ascii="Times New Roman" w:hAnsi="Times New Roman" w:cs="Times New Roman"/>
              </w:rPr>
              <w:t>8</w:t>
            </w:r>
          </w:p>
        </w:tc>
        <w:tc>
          <w:tcPr>
            <w:tcW w:w="479" w:type="pct"/>
            <w:tcBorders>
              <w:top w:val="single" w:sz="4" w:space="0" w:color="auto"/>
              <w:left w:val="single" w:sz="4" w:space="0" w:color="auto"/>
              <w:bottom w:val="single" w:sz="4" w:space="0" w:color="auto"/>
              <w:right w:val="single" w:sz="4" w:space="0" w:color="auto"/>
            </w:tcBorders>
          </w:tcPr>
          <w:p w:rsidR="00641F44" w:rsidRPr="008F3C88" w:rsidRDefault="00641F44" w:rsidP="008F3C88">
            <w:pPr>
              <w:spacing w:after="0"/>
              <w:jc w:val="center"/>
              <w:rPr>
                <w:rFonts w:ascii="Times New Roman" w:hAnsi="Times New Roman" w:cs="Times New Roman"/>
              </w:rPr>
            </w:pPr>
          </w:p>
          <w:p w:rsidR="00641F44" w:rsidRPr="008F3C88" w:rsidRDefault="00641F44" w:rsidP="008F3C88">
            <w:pPr>
              <w:tabs>
                <w:tab w:val="left" w:pos="270"/>
                <w:tab w:val="center" w:pos="425"/>
              </w:tabs>
              <w:spacing w:after="0"/>
              <w:jc w:val="center"/>
              <w:rPr>
                <w:rFonts w:ascii="Times New Roman" w:hAnsi="Times New Roman" w:cs="Times New Roman"/>
              </w:rPr>
            </w:pPr>
            <w:r w:rsidRPr="008F3C88">
              <w:rPr>
                <w:rFonts w:ascii="Times New Roman" w:hAnsi="Times New Roman" w:cs="Times New Roman"/>
              </w:rPr>
              <w:t>7,5</w:t>
            </w:r>
          </w:p>
        </w:tc>
      </w:tr>
    </w:tbl>
    <w:p w:rsidR="00E237E2" w:rsidRPr="00E237E2" w:rsidRDefault="00E237E2" w:rsidP="00E237E2">
      <w:pPr>
        <w:pStyle w:val="12"/>
        <w:keepNext/>
        <w:keepLines/>
        <w:shd w:val="clear" w:color="auto" w:fill="auto"/>
        <w:spacing w:line="240" w:lineRule="auto"/>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lastRenderedPageBreak/>
        <w:t xml:space="preserve">Основными проблемами, приводящими к нерациональному использованию энергетических ресурсов в </w:t>
      </w:r>
      <w:r w:rsidRPr="00E237E2">
        <w:rPr>
          <w:rFonts w:ascii="Times New Roman" w:hAnsi="Times New Roman" w:cs="Times New Roman"/>
          <w:sz w:val="28"/>
          <w:szCs w:val="28"/>
        </w:rPr>
        <w:t xml:space="preserve">администрации  Демьяновского городского поселения </w:t>
      </w:r>
      <w:r w:rsidRPr="00E237E2">
        <w:rPr>
          <w:rFonts w:ascii="Times New Roman" w:hAnsi="Times New Roman" w:cs="Times New Roman"/>
          <w:color w:val="000000"/>
          <w:sz w:val="28"/>
          <w:szCs w:val="28"/>
        </w:rPr>
        <w:t xml:space="preserve"> являются:</w:t>
      </w:r>
    </w:p>
    <w:p w:rsidR="00E237E2" w:rsidRPr="00E237E2" w:rsidRDefault="00E237E2" w:rsidP="00E237E2">
      <w:pPr>
        <w:pStyle w:val="12"/>
        <w:keepNext/>
        <w:keepLines/>
        <w:shd w:val="clear" w:color="auto" w:fill="auto"/>
        <w:spacing w:line="240" w:lineRule="auto"/>
        <w:ind w:firstLine="540"/>
        <w:jc w:val="both"/>
        <w:rPr>
          <w:rFonts w:ascii="Times New Roman" w:hAnsi="Times New Roman" w:cs="Times New Roman"/>
          <w:color w:val="000000"/>
          <w:sz w:val="28"/>
          <w:szCs w:val="28"/>
        </w:rPr>
      </w:pPr>
      <w:r w:rsidRPr="00E237E2">
        <w:rPr>
          <w:rFonts w:ascii="Times New Roman" w:hAnsi="Times New Roman" w:cs="Times New Roman"/>
          <w:color w:val="000000"/>
          <w:sz w:val="28"/>
          <w:szCs w:val="28"/>
        </w:rPr>
        <w:t>высокий износ зданий, строений, сооружений;</w:t>
      </w:r>
    </w:p>
    <w:p w:rsidR="00E237E2" w:rsidRPr="00E237E2" w:rsidRDefault="00E237E2" w:rsidP="00E237E2">
      <w:pPr>
        <w:pStyle w:val="consplusnormal1"/>
        <w:spacing w:after="0"/>
        <w:ind w:firstLine="540"/>
        <w:jc w:val="both"/>
        <w:rPr>
          <w:color w:val="000000"/>
          <w:sz w:val="28"/>
          <w:szCs w:val="28"/>
        </w:rPr>
      </w:pPr>
      <w:r w:rsidRPr="00E237E2">
        <w:rPr>
          <w:sz w:val="28"/>
          <w:szCs w:val="28"/>
        </w:rPr>
        <w:t>использование оборудования и материалов низкого класса энергетической эффективности.</w:t>
      </w:r>
      <w:r w:rsidRPr="00E237E2">
        <w:rPr>
          <w:color w:val="000000"/>
          <w:sz w:val="28"/>
          <w:szCs w:val="28"/>
        </w:rPr>
        <w:t xml:space="preserve"> </w:t>
      </w:r>
    </w:p>
    <w:p w:rsidR="00E237E2" w:rsidRPr="00E237E2" w:rsidRDefault="00E237E2" w:rsidP="00E237E2">
      <w:pPr>
        <w:pStyle w:val="consplusnormal1"/>
        <w:spacing w:after="0"/>
        <w:ind w:firstLine="540"/>
        <w:jc w:val="both"/>
        <w:rPr>
          <w:color w:val="000000"/>
          <w:sz w:val="28"/>
          <w:szCs w:val="28"/>
        </w:rPr>
      </w:pPr>
      <w:r w:rsidRPr="00E237E2">
        <w:rPr>
          <w:color w:val="000000"/>
          <w:sz w:val="28"/>
          <w:szCs w:val="28"/>
        </w:rPr>
        <w:t xml:space="preserve">Программа энергосбережения администрации Демьяновского городского поселения обеспечивает перевод на минимальные затраты на </w:t>
      </w:r>
      <w:r w:rsidRPr="00E237E2">
        <w:rPr>
          <w:sz w:val="28"/>
          <w:szCs w:val="28"/>
        </w:rPr>
        <w:t>энергетические ресурсы</w:t>
      </w:r>
      <w:r w:rsidRPr="00E237E2">
        <w:rPr>
          <w:color w:val="000000"/>
          <w:sz w:val="28"/>
          <w:szCs w:val="28"/>
        </w:rPr>
        <w:t>.</w:t>
      </w:r>
    </w:p>
    <w:p w:rsidR="00E237E2" w:rsidRPr="00E237E2" w:rsidRDefault="00E237E2" w:rsidP="00E237E2">
      <w:pPr>
        <w:pStyle w:val="consplusnormal1"/>
        <w:spacing w:after="0"/>
        <w:ind w:firstLine="540"/>
        <w:jc w:val="both"/>
        <w:rPr>
          <w:color w:val="000000"/>
          <w:sz w:val="28"/>
          <w:szCs w:val="28"/>
        </w:rPr>
      </w:pPr>
      <w:r w:rsidRPr="00E237E2">
        <w:rPr>
          <w:color w:val="000000"/>
          <w:sz w:val="28"/>
          <w:szCs w:val="28"/>
        </w:rPr>
        <w:t xml:space="preserve"> Программа предусматривает:</w:t>
      </w:r>
    </w:p>
    <w:p w:rsidR="00E237E2" w:rsidRPr="00E237E2" w:rsidRDefault="00E237E2" w:rsidP="00E237E2">
      <w:pPr>
        <w:pStyle w:val="consplusnormal1"/>
        <w:numPr>
          <w:ilvl w:val="0"/>
          <w:numId w:val="2"/>
        </w:numPr>
        <w:spacing w:after="0"/>
        <w:ind w:left="0" w:firstLine="540"/>
        <w:jc w:val="both"/>
        <w:rPr>
          <w:color w:val="000000"/>
          <w:sz w:val="28"/>
          <w:szCs w:val="28"/>
        </w:rPr>
      </w:pPr>
      <w:r w:rsidRPr="00E237E2">
        <w:rPr>
          <w:color w:val="000000"/>
          <w:sz w:val="28"/>
          <w:szCs w:val="28"/>
        </w:rPr>
        <w:t>систему отслеживания потребления энергоресурсов и совершенствования энергетического баланса;</w:t>
      </w:r>
    </w:p>
    <w:p w:rsidR="00E237E2" w:rsidRPr="00E237E2" w:rsidRDefault="00E237E2" w:rsidP="00E237E2">
      <w:pPr>
        <w:pStyle w:val="consplusnormal1"/>
        <w:numPr>
          <w:ilvl w:val="0"/>
          <w:numId w:val="2"/>
        </w:numPr>
        <w:spacing w:after="0"/>
        <w:ind w:left="0" w:firstLine="540"/>
        <w:jc w:val="both"/>
        <w:rPr>
          <w:color w:val="000000"/>
          <w:sz w:val="28"/>
          <w:szCs w:val="28"/>
        </w:rPr>
      </w:pPr>
      <w:r w:rsidRPr="00E237E2">
        <w:rPr>
          <w:color w:val="000000"/>
          <w:sz w:val="28"/>
          <w:szCs w:val="28"/>
        </w:rPr>
        <w:t>организацию учета и контроля по рациональному использованию энергоресурсов;</w:t>
      </w:r>
    </w:p>
    <w:p w:rsidR="00E237E2" w:rsidRPr="00E237E2" w:rsidRDefault="00E237E2" w:rsidP="00E237E2">
      <w:pPr>
        <w:pStyle w:val="consplusnormal1"/>
        <w:numPr>
          <w:ilvl w:val="0"/>
          <w:numId w:val="2"/>
        </w:numPr>
        <w:spacing w:after="0"/>
        <w:ind w:left="0" w:firstLine="540"/>
        <w:jc w:val="both"/>
        <w:rPr>
          <w:color w:val="000000"/>
          <w:sz w:val="28"/>
          <w:szCs w:val="28"/>
        </w:rPr>
      </w:pPr>
      <w:r w:rsidRPr="00E237E2">
        <w:rPr>
          <w:color w:val="000000"/>
          <w:sz w:val="28"/>
          <w:szCs w:val="28"/>
        </w:rPr>
        <w:t>организацию энергетических обследований для выявления нерационального использования энергоресурсов;</w:t>
      </w:r>
    </w:p>
    <w:p w:rsidR="00BB6088" w:rsidRPr="00BB6088" w:rsidRDefault="00E237E2" w:rsidP="00BB6088">
      <w:pPr>
        <w:pStyle w:val="consplusnormal1"/>
        <w:numPr>
          <w:ilvl w:val="0"/>
          <w:numId w:val="2"/>
        </w:numPr>
        <w:tabs>
          <w:tab w:val="num" w:pos="1340"/>
        </w:tabs>
        <w:spacing w:after="0"/>
        <w:ind w:left="0" w:firstLine="540"/>
        <w:jc w:val="both"/>
        <w:rPr>
          <w:color w:val="000000"/>
          <w:sz w:val="28"/>
          <w:szCs w:val="28"/>
        </w:rPr>
      </w:pPr>
      <w:r w:rsidRPr="00E237E2">
        <w:rPr>
          <w:sz w:val="28"/>
          <w:szCs w:val="28"/>
        </w:rPr>
        <w:t>разработку и реализацию энергосберегающих мероприятий.</w:t>
      </w:r>
    </w:p>
    <w:p w:rsidR="00FA0B15" w:rsidRDefault="00FA0B15" w:rsidP="00FA0B15">
      <w:pPr>
        <w:pStyle w:val="consplusnormal1"/>
        <w:tabs>
          <w:tab w:val="num" w:pos="1340"/>
        </w:tabs>
        <w:spacing w:after="0"/>
        <w:ind w:left="540"/>
        <w:jc w:val="center"/>
        <w:rPr>
          <w:b/>
          <w:sz w:val="28"/>
          <w:szCs w:val="28"/>
        </w:rPr>
      </w:pPr>
    </w:p>
    <w:p w:rsidR="00E237E2" w:rsidRPr="00BB6088" w:rsidRDefault="00BB6088" w:rsidP="00FA0B15">
      <w:pPr>
        <w:pStyle w:val="consplusnormal1"/>
        <w:tabs>
          <w:tab w:val="num" w:pos="1340"/>
        </w:tabs>
        <w:spacing w:after="0"/>
        <w:ind w:left="540"/>
        <w:jc w:val="center"/>
        <w:rPr>
          <w:color w:val="000000"/>
          <w:sz w:val="28"/>
          <w:szCs w:val="28"/>
        </w:rPr>
      </w:pPr>
      <w:r w:rsidRPr="00BB6088">
        <w:rPr>
          <w:b/>
          <w:sz w:val="28"/>
          <w:szCs w:val="28"/>
        </w:rPr>
        <w:t xml:space="preserve">6. </w:t>
      </w:r>
      <w:r w:rsidR="00E237E2" w:rsidRPr="00BB6088">
        <w:rPr>
          <w:b/>
          <w:sz w:val="28"/>
          <w:szCs w:val="28"/>
        </w:rPr>
        <w:t>Механизм реализации Программы</w:t>
      </w:r>
    </w:p>
    <w:p w:rsidR="00E237E2" w:rsidRPr="00E237E2" w:rsidRDefault="00E237E2" w:rsidP="00E237E2">
      <w:pPr>
        <w:pStyle w:val="a3"/>
        <w:spacing w:after="0" w:afterAutospacing="0"/>
        <w:ind w:firstLine="540"/>
        <w:jc w:val="both"/>
        <w:rPr>
          <w:sz w:val="28"/>
          <w:szCs w:val="28"/>
        </w:rPr>
      </w:pPr>
      <w:r w:rsidRPr="00E237E2">
        <w:rPr>
          <w:sz w:val="28"/>
          <w:szCs w:val="28"/>
        </w:rPr>
        <w:t>Механизм реализации Программы включает:</w:t>
      </w:r>
    </w:p>
    <w:p w:rsidR="00E237E2" w:rsidRPr="00E237E2" w:rsidRDefault="00E237E2" w:rsidP="00E237E2">
      <w:pPr>
        <w:pStyle w:val="a3"/>
        <w:numPr>
          <w:ilvl w:val="0"/>
          <w:numId w:val="1"/>
        </w:numPr>
        <w:spacing w:after="0" w:afterAutospacing="0"/>
        <w:ind w:left="0" w:firstLine="540"/>
        <w:jc w:val="both"/>
        <w:rPr>
          <w:sz w:val="28"/>
          <w:szCs w:val="28"/>
        </w:rPr>
      </w:pPr>
      <w:r w:rsidRPr="00E237E2">
        <w:rPr>
          <w:sz w:val="28"/>
          <w:szCs w:val="28"/>
        </w:rPr>
        <w:t>выполнение программных мероприятий (Приложение 2) за счет предусмотренных источников финансирования;</w:t>
      </w:r>
    </w:p>
    <w:p w:rsidR="00E237E2" w:rsidRPr="00E237E2" w:rsidRDefault="00E237E2" w:rsidP="00E237E2">
      <w:pPr>
        <w:pStyle w:val="a3"/>
        <w:numPr>
          <w:ilvl w:val="0"/>
          <w:numId w:val="1"/>
        </w:numPr>
        <w:spacing w:after="0" w:afterAutospacing="0"/>
        <w:ind w:left="0" w:firstLine="540"/>
        <w:jc w:val="both"/>
        <w:rPr>
          <w:sz w:val="28"/>
          <w:szCs w:val="28"/>
        </w:rPr>
      </w:pPr>
      <w:r w:rsidRPr="00E237E2">
        <w:rPr>
          <w:sz w:val="28"/>
          <w:szCs w:val="28"/>
        </w:rPr>
        <w:t>ежегодную подготовку отчета о реализации Программы и обсуждение достигнутых результатов;</w:t>
      </w:r>
    </w:p>
    <w:p w:rsidR="00E237E2" w:rsidRPr="00E237E2" w:rsidRDefault="00E237E2" w:rsidP="00E237E2">
      <w:pPr>
        <w:pStyle w:val="a3"/>
        <w:numPr>
          <w:ilvl w:val="0"/>
          <w:numId w:val="1"/>
        </w:numPr>
        <w:spacing w:after="0" w:afterAutospacing="0"/>
        <w:ind w:left="0" w:firstLine="540"/>
        <w:jc w:val="both"/>
        <w:rPr>
          <w:sz w:val="28"/>
          <w:szCs w:val="28"/>
        </w:rPr>
      </w:pPr>
      <w:r w:rsidRPr="00E237E2">
        <w:rPr>
          <w:sz w:val="28"/>
          <w:szCs w:val="28"/>
        </w:rPr>
        <w:t>ежегодную корректировку Программы с учетом результатов выполнения Программы за предыдущий период.</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В случае необходимости перечень мероприятий Программы корректируется. </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Контроль за ходом реализации Программы осуществляет глава администрации Демьяновского городского поселения.</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E237E2" w:rsidRPr="00E237E2" w:rsidRDefault="00E237E2" w:rsidP="00E237E2">
      <w:pPr>
        <w:pStyle w:val="ConsPlusNormal"/>
        <w:ind w:firstLine="540"/>
        <w:jc w:val="both"/>
        <w:rPr>
          <w:rFonts w:ascii="Times New Roman" w:hAnsi="Times New Roman" w:cs="Times New Roman"/>
          <w:sz w:val="28"/>
          <w:szCs w:val="28"/>
        </w:rPr>
      </w:pPr>
    </w:p>
    <w:p w:rsidR="00FA0B15" w:rsidRDefault="00FA0B15" w:rsidP="00FA0B15">
      <w:pPr>
        <w:pStyle w:val="ConsPlusNormal"/>
        <w:tabs>
          <w:tab w:val="left" w:pos="2490"/>
          <w:tab w:val="center" w:pos="5114"/>
        </w:tabs>
        <w:ind w:firstLine="540"/>
        <w:rPr>
          <w:rFonts w:ascii="Times New Roman" w:hAnsi="Times New Roman" w:cs="Times New Roman"/>
          <w:b/>
          <w:sz w:val="28"/>
          <w:szCs w:val="28"/>
        </w:rPr>
      </w:pPr>
      <w:r>
        <w:rPr>
          <w:rFonts w:ascii="Times New Roman" w:hAnsi="Times New Roman" w:cs="Times New Roman"/>
          <w:b/>
          <w:sz w:val="28"/>
          <w:szCs w:val="28"/>
        </w:rPr>
        <w:tab/>
      </w:r>
    </w:p>
    <w:p w:rsidR="00FA0B15" w:rsidRDefault="00FA0B15" w:rsidP="00FA0B15">
      <w:pPr>
        <w:pStyle w:val="ConsPlusNormal"/>
        <w:tabs>
          <w:tab w:val="left" w:pos="2490"/>
          <w:tab w:val="center" w:pos="5114"/>
        </w:tabs>
        <w:ind w:firstLine="540"/>
        <w:rPr>
          <w:rFonts w:ascii="Times New Roman" w:hAnsi="Times New Roman" w:cs="Times New Roman"/>
          <w:b/>
          <w:sz w:val="28"/>
          <w:szCs w:val="28"/>
        </w:rPr>
      </w:pPr>
    </w:p>
    <w:p w:rsidR="000F6437" w:rsidRDefault="00FA0B15" w:rsidP="00FA0B15">
      <w:pPr>
        <w:pStyle w:val="ConsPlusNormal"/>
        <w:tabs>
          <w:tab w:val="left" w:pos="2490"/>
          <w:tab w:val="center" w:pos="5114"/>
        </w:tabs>
        <w:ind w:firstLine="540"/>
        <w:rPr>
          <w:rFonts w:ascii="Times New Roman" w:hAnsi="Times New Roman" w:cs="Times New Roman"/>
          <w:b/>
          <w:sz w:val="28"/>
          <w:szCs w:val="28"/>
        </w:rPr>
      </w:pPr>
      <w:r>
        <w:rPr>
          <w:rFonts w:ascii="Times New Roman" w:hAnsi="Times New Roman" w:cs="Times New Roman"/>
          <w:b/>
          <w:sz w:val="28"/>
          <w:szCs w:val="28"/>
        </w:rPr>
        <w:tab/>
      </w:r>
    </w:p>
    <w:p w:rsidR="00CE6B0D" w:rsidRDefault="00CE6B0D" w:rsidP="000F6437">
      <w:pPr>
        <w:pStyle w:val="ConsPlusNormal"/>
        <w:tabs>
          <w:tab w:val="left" w:pos="2490"/>
          <w:tab w:val="center" w:pos="5114"/>
        </w:tabs>
        <w:ind w:firstLine="540"/>
        <w:jc w:val="center"/>
        <w:rPr>
          <w:rFonts w:ascii="Times New Roman" w:hAnsi="Times New Roman" w:cs="Times New Roman"/>
          <w:b/>
          <w:sz w:val="28"/>
          <w:szCs w:val="28"/>
        </w:rPr>
      </w:pPr>
    </w:p>
    <w:p w:rsidR="00CE6B0D" w:rsidRDefault="00CE6B0D" w:rsidP="000F6437">
      <w:pPr>
        <w:pStyle w:val="ConsPlusNormal"/>
        <w:tabs>
          <w:tab w:val="left" w:pos="2490"/>
          <w:tab w:val="center" w:pos="5114"/>
        </w:tabs>
        <w:ind w:firstLine="540"/>
        <w:jc w:val="center"/>
        <w:rPr>
          <w:rFonts w:ascii="Times New Roman" w:hAnsi="Times New Roman" w:cs="Times New Roman"/>
          <w:b/>
          <w:sz w:val="28"/>
          <w:szCs w:val="28"/>
        </w:rPr>
      </w:pPr>
    </w:p>
    <w:p w:rsidR="00E237E2" w:rsidRPr="00E237E2" w:rsidRDefault="00BB6088" w:rsidP="000F6437">
      <w:pPr>
        <w:pStyle w:val="ConsPlusNormal"/>
        <w:tabs>
          <w:tab w:val="left" w:pos="2490"/>
          <w:tab w:val="center" w:pos="5114"/>
        </w:tabs>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E237E2" w:rsidRPr="00E237E2">
        <w:rPr>
          <w:rFonts w:ascii="Times New Roman" w:hAnsi="Times New Roman" w:cs="Times New Roman"/>
          <w:b/>
          <w:sz w:val="28"/>
          <w:szCs w:val="28"/>
        </w:rPr>
        <w:t>Перечень мероприятий Программы</w:t>
      </w:r>
    </w:p>
    <w:p w:rsidR="00E237E2" w:rsidRPr="00E237E2" w:rsidRDefault="00E237E2" w:rsidP="00E237E2">
      <w:pPr>
        <w:pStyle w:val="ConsPlusNormal"/>
        <w:ind w:firstLine="540"/>
        <w:jc w:val="center"/>
        <w:rPr>
          <w:rFonts w:ascii="Times New Roman" w:hAnsi="Times New Roman" w:cs="Times New Roman"/>
          <w:b/>
          <w:sz w:val="28"/>
          <w:szCs w:val="28"/>
        </w:rPr>
      </w:pPr>
    </w:p>
    <w:p w:rsidR="00DF7A17" w:rsidRPr="00F36450" w:rsidRDefault="00E237E2" w:rsidP="00F36450">
      <w:pPr>
        <w:pStyle w:val="ConsPlusNormal"/>
        <w:rPr>
          <w:rFonts w:ascii="Times New Roman" w:hAnsi="Times New Roman" w:cs="Times New Roman"/>
          <w:sz w:val="28"/>
          <w:szCs w:val="28"/>
        </w:rPr>
      </w:pPr>
      <w:r w:rsidRPr="00E237E2">
        <w:rPr>
          <w:rFonts w:ascii="Times New Roman" w:hAnsi="Times New Roman" w:cs="Times New Roman"/>
          <w:sz w:val="28"/>
          <w:szCs w:val="28"/>
        </w:rPr>
        <w:t>Перечень мероприятий Программы изложен в приложении № 2.</w:t>
      </w:r>
    </w:p>
    <w:p w:rsidR="00FA0B15" w:rsidRDefault="00FA0B15" w:rsidP="00E237E2">
      <w:pPr>
        <w:pStyle w:val="ConsPlusNormal"/>
        <w:jc w:val="center"/>
        <w:outlineLvl w:val="1"/>
        <w:rPr>
          <w:rFonts w:ascii="Times New Roman" w:hAnsi="Times New Roman" w:cs="Times New Roman"/>
          <w:b/>
          <w:sz w:val="28"/>
          <w:szCs w:val="28"/>
        </w:rPr>
      </w:pPr>
    </w:p>
    <w:p w:rsidR="00FA0B15" w:rsidRDefault="00FA0B15" w:rsidP="00E237E2">
      <w:pPr>
        <w:pStyle w:val="ConsPlusNormal"/>
        <w:jc w:val="center"/>
        <w:outlineLvl w:val="1"/>
        <w:rPr>
          <w:rFonts w:ascii="Times New Roman" w:hAnsi="Times New Roman" w:cs="Times New Roman"/>
          <w:b/>
          <w:sz w:val="28"/>
          <w:szCs w:val="28"/>
        </w:rPr>
      </w:pPr>
    </w:p>
    <w:p w:rsidR="00E237E2" w:rsidRPr="00E237E2" w:rsidRDefault="00BB6088" w:rsidP="00E237E2">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8. </w:t>
      </w:r>
      <w:r w:rsidR="00E237E2" w:rsidRPr="00E237E2">
        <w:rPr>
          <w:rFonts w:ascii="Times New Roman" w:hAnsi="Times New Roman" w:cs="Times New Roman"/>
          <w:b/>
          <w:sz w:val="28"/>
          <w:szCs w:val="28"/>
        </w:rPr>
        <w:t>Целевые показатели (индикаторы)</w:t>
      </w:r>
    </w:p>
    <w:p w:rsidR="00E237E2" w:rsidRDefault="00E237E2" w:rsidP="00E237E2">
      <w:pPr>
        <w:pStyle w:val="ConsPlusNormal"/>
        <w:jc w:val="center"/>
        <w:rPr>
          <w:rFonts w:ascii="Times New Roman" w:hAnsi="Times New Roman" w:cs="Times New Roman"/>
          <w:b/>
          <w:sz w:val="28"/>
          <w:szCs w:val="28"/>
        </w:rPr>
      </w:pPr>
      <w:r w:rsidRPr="00E237E2">
        <w:rPr>
          <w:rFonts w:ascii="Times New Roman" w:hAnsi="Times New Roman" w:cs="Times New Roman"/>
          <w:b/>
          <w:sz w:val="28"/>
          <w:szCs w:val="28"/>
        </w:rPr>
        <w:t>достижения целей и решения задач Программы</w:t>
      </w:r>
    </w:p>
    <w:p w:rsidR="001B5A99" w:rsidRPr="00E237E2" w:rsidRDefault="001B5A99" w:rsidP="00E237E2">
      <w:pPr>
        <w:pStyle w:val="ConsPlusNormal"/>
        <w:jc w:val="center"/>
        <w:rPr>
          <w:rFonts w:ascii="Times New Roman" w:hAnsi="Times New Roman" w:cs="Times New Roman"/>
          <w:b/>
          <w:sz w:val="28"/>
          <w:szCs w:val="28"/>
        </w:rPr>
      </w:pPr>
    </w:p>
    <w:p w:rsidR="00E237E2" w:rsidRDefault="00EB7342" w:rsidP="001E73F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Установить  целевой уровень снижения потребления ресурсов </w:t>
      </w:r>
      <w:r w:rsidR="001B5A99">
        <w:rPr>
          <w:rFonts w:ascii="Times New Roman" w:hAnsi="Times New Roman" w:cs="Times New Roman"/>
          <w:sz w:val="28"/>
          <w:szCs w:val="28"/>
        </w:rPr>
        <w:t>на 3-летний период с 2021 года.</w:t>
      </w:r>
    </w:p>
    <w:p w:rsidR="00EB7342" w:rsidRPr="00E237E2" w:rsidRDefault="00EB7342" w:rsidP="00EB734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Считать 2019 год базовым годом по отношению к</w:t>
      </w:r>
      <w:r w:rsidR="001B5A99">
        <w:rPr>
          <w:rFonts w:ascii="Times New Roman" w:hAnsi="Times New Roman" w:cs="Times New Roman"/>
          <w:sz w:val="28"/>
          <w:szCs w:val="28"/>
        </w:rPr>
        <w:t xml:space="preserve"> показателям которого </w:t>
      </w:r>
      <w:r>
        <w:rPr>
          <w:rFonts w:ascii="Times New Roman" w:hAnsi="Times New Roman" w:cs="Times New Roman"/>
          <w:sz w:val="28"/>
          <w:szCs w:val="28"/>
        </w:rPr>
        <w:t xml:space="preserve"> на 3- летний  период устанавливается целевой уровень снижения потребления ресурсов</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Целевыми индикаторами и показателями Программы являются:</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 сокращение расходов бюджета на обеспечение энергетическими ресурсами администрации Демьяновского городского поселения;</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 повышение эффективности использования энергетических ресурсов.</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В Программе предусмотрена система целевых индикаторов и показателей, отражающих целевую результативность ее мероприятий.</w:t>
      </w:r>
    </w:p>
    <w:p w:rsidR="00E237E2" w:rsidRPr="00E237E2" w:rsidRDefault="00E237E2" w:rsidP="00E237E2">
      <w:pPr>
        <w:pStyle w:val="ConsPlusNormal"/>
        <w:ind w:firstLine="540"/>
        <w:jc w:val="both"/>
        <w:rPr>
          <w:rFonts w:ascii="Times New Roman" w:hAnsi="Times New Roman" w:cs="Times New Roman"/>
          <w:color w:val="FF0000"/>
          <w:sz w:val="28"/>
          <w:szCs w:val="28"/>
        </w:rPr>
      </w:pPr>
      <w:r w:rsidRPr="00E237E2">
        <w:rPr>
          <w:rFonts w:ascii="Times New Roman" w:hAnsi="Times New Roman" w:cs="Times New Roman"/>
          <w:sz w:val="28"/>
          <w:szCs w:val="28"/>
        </w:rPr>
        <w:t xml:space="preserve">Целевые показатели Программы определены в соответствии с </w:t>
      </w:r>
      <w:hyperlink r:id="rId13" w:tooltip="Приказ Минэнерго России от 30.06.2014 N 399 &quot;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quot; (Зарегистрировано в Минюсте России 28.07.2014 N " w:history="1">
        <w:r w:rsidRPr="00E237E2">
          <w:rPr>
            <w:rFonts w:ascii="Times New Roman" w:hAnsi="Times New Roman" w:cs="Times New Roman"/>
            <w:color w:val="000000"/>
            <w:sz w:val="28"/>
            <w:szCs w:val="28"/>
          </w:rPr>
          <w:t>Методикой</w:t>
        </w:r>
      </w:hyperlink>
      <w:r w:rsidRPr="00E237E2">
        <w:rPr>
          <w:rFonts w:ascii="Times New Roman" w:hAnsi="Times New Roman" w:cs="Times New Roman"/>
          <w:color w:val="000000"/>
          <w:sz w:val="28"/>
          <w:szCs w:val="28"/>
        </w:rPr>
        <w:t xml:space="preserve"> </w:t>
      </w:r>
      <w:r w:rsidRPr="00E237E2">
        <w:rPr>
          <w:rFonts w:ascii="Times New Roman" w:hAnsi="Times New Roman" w:cs="Times New Roman"/>
          <w:sz w:val="28"/>
          <w:szCs w:val="28"/>
        </w:rPr>
        <w:t>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 июня 2014 года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и приведены в приложении № 3 к Программе.</w:t>
      </w:r>
    </w:p>
    <w:p w:rsidR="00E237E2" w:rsidRPr="00E237E2" w:rsidRDefault="00E237E2" w:rsidP="00E237E2">
      <w:pPr>
        <w:spacing w:after="0"/>
        <w:ind w:firstLine="540"/>
        <w:jc w:val="center"/>
        <w:rPr>
          <w:rFonts w:ascii="Times New Roman" w:hAnsi="Times New Roman" w:cs="Times New Roman"/>
          <w:b/>
          <w:sz w:val="28"/>
          <w:szCs w:val="28"/>
        </w:rPr>
      </w:pPr>
    </w:p>
    <w:p w:rsidR="00E237E2" w:rsidRPr="00E237E2" w:rsidRDefault="00E237E2" w:rsidP="00E237E2">
      <w:pPr>
        <w:spacing w:after="0"/>
        <w:ind w:firstLine="540"/>
        <w:jc w:val="center"/>
        <w:rPr>
          <w:rFonts w:ascii="Times New Roman" w:hAnsi="Times New Roman" w:cs="Times New Roman"/>
          <w:b/>
          <w:sz w:val="28"/>
          <w:szCs w:val="28"/>
        </w:rPr>
      </w:pPr>
    </w:p>
    <w:p w:rsidR="00E237E2" w:rsidRPr="00E237E2" w:rsidRDefault="00BB6088" w:rsidP="00E237E2">
      <w:pPr>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9. </w:t>
      </w:r>
      <w:r w:rsidR="00E237E2" w:rsidRPr="00E237E2">
        <w:rPr>
          <w:rFonts w:ascii="Times New Roman" w:hAnsi="Times New Roman" w:cs="Times New Roman"/>
          <w:b/>
          <w:sz w:val="28"/>
          <w:szCs w:val="28"/>
        </w:rPr>
        <w:t>Ожидаемые результаты</w:t>
      </w:r>
    </w:p>
    <w:p w:rsidR="00E237E2" w:rsidRPr="00E237E2" w:rsidRDefault="00E237E2" w:rsidP="00E237E2">
      <w:pPr>
        <w:spacing w:after="0"/>
        <w:ind w:firstLine="540"/>
        <w:jc w:val="both"/>
        <w:rPr>
          <w:rFonts w:ascii="Times New Roman" w:hAnsi="Times New Roman" w:cs="Times New Roman"/>
          <w:b/>
          <w:sz w:val="28"/>
          <w:szCs w:val="28"/>
        </w:rPr>
      </w:pPr>
    </w:p>
    <w:p w:rsidR="00E237E2" w:rsidRPr="00E237E2" w:rsidRDefault="00E237E2" w:rsidP="00E237E2">
      <w:pPr>
        <w:spacing w:after="0"/>
        <w:ind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По итогам реализации Программы прогнозируется достижение следующих основных результатов: </w:t>
      </w:r>
    </w:p>
    <w:p w:rsidR="00E237E2" w:rsidRPr="00E237E2" w:rsidRDefault="00E237E2" w:rsidP="00E237E2">
      <w:pPr>
        <w:numPr>
          <w:ilvl w:val="0"/>
          <w:numId w:val="3"/>
        </w:numPr>
        <w:tabs>
          <w:tab w:val="num" w:pos="-180"/>
        </w:tabs>
        <w:spacing w:after="0" w:line="240" w:lineRule="auto"/>
        <w:ind w:left="0"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обеспечения надежной и бесперебойной работы системы энергоснабжения организации; </w:t>
      </w:r>
    </w:p>
    <w:p w:rsidR="00E237E2" w:rsidRPr="00E237E2" w:rsidRDefault="00E237E2" w:rsidP="00E237E2">
      <w:pPr>
        <w:numPr>
          <w:ilvl w:val="0"/>
          <w:numId w:val="3"/>
        </w:numPr>
        <w:tabs>
          <w:tab w:val="num" w:pos="-180"/>
        </w:tabs>
        <w:spacing w:after="0" w:line="240" w:lineRule="auto"/>
        <w:ind w:left="0"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оснащения приборами учета расхода энергетических ресурсов; </w:t>
      </w:r>
    </w:p>
    <w:p w:rsidR="00E237E2" w:rsidRPr="001B4F07" w:rsidRDefault="00E237E2" w:rsidP="00E237E2">
      <w:pPr>
        <w:numPr>
          <w:ilvl w:val="0"/>
          <w:numId w:val="3"/>
        </w:numPr>
        <w:tabs>
          <w:tab w:val="num" w:pos="-180"/>
        </w:tabs>
        <w:spacing w:after="0" w:line="240" w:lineRule="auto"/>
        <w:ind w:left="0" w:firstLine="540"/>
        <w:jc w:val="both"/>
        <w:rPr>
          <w:rFonts w:ascii="Times New Roman" w:hAnsi="Times New Roman" w:cs="Times New Roman"/>
          <w:sz w:val="28"/>
          <w:szCs w:val="28"/>
        </w:rPr>
      </w:pPr>
      <w:r w:rsidRPr="001B4F07">
        <w:rPr>
          <w:rFonts w:ascii="Times New Roman" w:hAnsi="Times New Roman" w:cs="Times New Roman"/>
          <w:sz w:val="28"/>
          <w:szCs w:val="28"/>
        </w:rPr>
        <w:t xml:space="preserve">снижение расходов на энергетические ресурсы не менее </w:t>
      </w:r>
      <w:r w:rsidR="00A12AC2" w:rsidRPr="001B4F07">
        <w:rPr>
          <w:rFonts w:ascii="Times New Roman" w:hAnsi="Times New Roman" w:cs="Times New Roman"/>
          <w:sz w:val="28"/>
          <w:szCs w:val="28"/>
        </w:rPr>
        <w:t xml:space="preserve"> 6</w:t>
      </w:r>
      <w:r w:rsidRPr="001B4F07">
        <w:rPr>
          <w:rFonts w:ascii="Times New Roman" w:hAnsi="Times New Roman" w:cs="Times New Roman"/>
          <w:sz w:val="28"/>
          <w:szCs w:val="28"/>
        </w:rPr>
        <w:t xml:space="preserve"> % по отношению к 201</w:t>
      </w:r>
      <w:r w:rsidR="00A12AC2" w:rsidRPr="001B4F07">
        <w:rPr>
          <w:rFonts w:ascii="Times New Roman" w:hAnsi="Times New Roman" w:cs="Times New Roman"/>
          <w:sz w:val="28"/>
          <w:szCs w:val="28"/>
        </w:rPr>
        <w:t>9</w:t>
      </w:r>
      <w:r w:rsidR="001B4F07">
        <w:rPr>
          <w:rFonts w:ascii="Times New Roman" w:hAnsi="Times New Roman" w:cs="Times New Roman"/>
          <w:sz w:val="28"/>
          <w:szCs w:val="28"/>
        </w:rPr>
        <w:t xml:space="preserve"> г.</w:t>
      </w:r>
      <w:r w:rsidR="00365EF4">
        <w:rPr>
          <w:rFonts w:ascii="Times New Roman" w:hAnsi="Times New Roman" w:cs="Times New Roman"/>
          <w:sz w:val="28"/>
          <w:szCs w:val="28"/>
        </w:rPr>
        <w:t>(3-летний период)</w:t>
      </w:r>
      <w:r w:rsidRPr="001B4F07">
        <w:rPr>
          <w:rFonts w:ascii="Times New Roman" w:hAnsi="Times New Roman" w:cs="Times New Roman"/>
          <w:sz w:val="28"/>
          <w:szCs w:val="28"/>
        </w:rPr>
        <w:t xml:space="preserve">; </w:t>
      </w:r>
    </w:p>
    <w:p w:rsidR="00E237E2" w:rsidRPr="001B4F07" w:rsidRDefault="00E237E2" w:rsidP="00E237E2">
      <w:pPr>
        <w:numPr>
          <w:ilvl w:val="0"/>
          <w:numId w:val="3"/>
        </w:numPr>
        <w:tabs>
          <w:tab w:val="num" w:pos="-180"/>
        </w:tabs>
        <w:spacing w:after="0" w:line="240" w:lineRule="auto"/>
        <w:ind w:left="0" w:firstLine="540"/>
        <w:jc w:val="both"/>
        <w:rPr>
          <w:rFonts w:ascii="Times New Roman" w:hAnsi="Times New Roman" w:cs="Times New Roman"/>
          <w:sz w:val="28"/>
          <w:szCs w:val="28"/>
        </w:rPr>
      </w:pPr>
      <w:r w:rsidRPr="001B4F07">
        <w:rPr>
          <w:rFonts w:ascii="Times New Roman" w:hAnsi="Times New Roman" w:cs="Times New Roman"/>
          <w:sz w:val="28"/>
          <w:szCs w:val="28"/>
        </w:rPr>
        <w:t>снижение удельных показателей потребления эн</w:t>
      </w:r>
      <w:r w:rsidR="00A12AC2" w:rsidRPr="001B4F07">
        <w:rPr>
          <w:rFonts w:ascii="Times New Roman" w:hAnsi="Times New Roman" w:cs="Times New Roman"/>
          <w:sz w:val="28"/>
          <w:szCs w:val="28"/>
        </w:rPr>
        <w:t>ергетических ресурсов не менее 6</w:t>
      </w:r>
      <w:r w:rsidRPr="001B4F07">
        <w:rPr>
          <w:rFonts w:ascii="Times New Roman" w:hAnsi="Times New Roman" w:cs="Times New Roman"/>
          <w:sz w:val="28"/>
          <w:szCs w:val="28"/>
        </w:rPr>
        <w:t xml:space="preserve"> % по </w:t>
      </w:r>
      <w:r w:rsidR="00A12AC2" w:rsidRPr="001B4F07">
        <w:rPr>
          <w:rFonts w:ascii="Times New Roman" w:hAnsi="Times New Roman" w:cs="Times New Roman"/>
          <w:sz w:val="28"/>
          <w:szCs w:val="28"/>
        </w:rPr>
        <w:t>отношению к 2019</w:t>
      </w:r>
      <w:r w:rsidR="001B4F07">
        <w:rPr>
          <w:rFonts w:ascii="Times New Roman" w:hAnsi="Times New Roman" w:cs="Times New Roman"/>
          <w:sz w:val="28"/>
          <w:szCs w:val="28"/>
        </w:rPr>
        <w:t xml:space="preserve"> г.</w:t>
      </w:r>
      <w:r w:rsidR="00FA0B15">
        <w:rPr>
          <w:rFonts w:ascii="Times New Roman" w:hAnsi="Times New Roman" w:cs="Times New Roman"/>
          <w:sz w:val="28"/>
          <w:szCs w:val="28"/>
        </w:rPr>
        <w:t xml:space="preserve"> ( 3-летний период)</w:t>
      </w:r>
      <w:r w:rsidRPr="001B4F07">
        <w:rPr>
          <w:rFonts w:ascii="Times New Roman" w:hAnsi="Times New Roman" w:cs="Times New Roman"/>
          <w:sz w:val="28"/>
          <w:szCs w:val="28"/>
        </w:rPr>
        <w:t xml:space="preserve">; </w:t>
      </w:r>
    </w:p>
    <w:p w:rsidR="00E237E2" w:rsidRPr="00E237E2" w:rsidRDefault="00E237E2" w:rsidP="00E237E2">
      <w:pPr>
        <w:numPr>
          <w:ilvl w:val="0"/>
          <w:numId w:val="3"/>
        </w:numPr>
        <w:tabs>
          <w:tab w:val="num" w:pos="-180"/>
        </w:tabs>
        <w:spacing w:after="0" w:line="240" w:lineRule="auto"/>
        <w:ind w:left="0" w:firstLine="540"/>
        <w:jc w:val="both"/>
        <w:rPr>
          <w:rFonts w:ascii="Times New Roman" w:hAnsi="Times New Roman" w:cs="Times New Roman"/>
          <w:sz w:val="28"/>
          <w:szCs w:val="28"/>
        </w:rPr>
      </w:pPr>
      <w:r w:rsidRPr="00E237E2">
        <w:rPr>
          <w:rFonts w:ascii="Times New Roman" w:hAnsi="Times New Roman" w:cs="Times New Roman"/>
          <w:sz w:val="28"/>
          <w:szCs w:val="28"/>
        </w:rPr>
        <w:lastRenderedPageBreak/>
        <w:t xml:space="preserve">использование оборудования и материалов высокого класса энергетической эффективности; </w:t>
      </w:r>
    </w:p>
    <w:p w:rsidR="00E237E2" w:rsidRPr="00E237E2" w:rsidRDefault="00E237E2" w:rsidP="00E237E2">
      <w:pPr>
        <w:numPr>
          <w:ilvl w:val="0"/>
          <w:numId w:val="3"/>
        </w:numPr>
        <w:tabs>
          <w:tab w:val="num" w:pos="-180"/>
        </w:tabs>
        <w:spacing w:after="0" w:line="240" w:lineRule="auto"/>
        <w:ind w:left="0" w:firstLine="540"/>
        <w:jc w:val="both"/>
        <w:rPr>
          <w:rFonts w:ascii="Times New Roman" w:hAnsi="Times New Roman" w:cs="Times New Roman"/>
          <w:sz w:val="28"/>
          <w:szCs w:val="28"/>
        </w:rPr>
      </w:pPr>
      <w:r w:rsidRPr="00E237E2">
        <w:rPr>
          <w:rFonts w:ascii="Times New Roman" w:hAnsi="Times New Roman" w:cs="Times New Roman"/>
          <w:sz w:val="28"/>
          <w:szCs w:val="28"/>
        </w:rPr>
        <w:t>стимулирование энергосберегающего поведения работников организации.</w:t>
      </w:r>
    </w:p>
    <w:p w:rsidR="00E237E2" w:rsidRPr="00E237E2" w:rsidRDefault="00E237E2" w:rsidP="00E237E2">
      <w:pPr>
        <w:spacing w:after="0"/>
        <w:ind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E237E2" w:rsidRPr="00E237E2" w:rsidRDefault="0021013C" w:rsidP="00E237E2">
      <w:pPr>
        <w:spacing w:after="0"/>
        <w:ind w:firstLine="540"/>
        <w:jc w:val="both"/>
        <w:rPr>
          <w:rFonts w:ascii="Times New Roman" w:hAnsi="Times New Roman" w:cs="Times New Roman"/>
          <w:sz w:val="28"/>
          <w:szCs w:val="28"/>
        </w:rPr>
      </w:pPr>
      <w:r w:rsidRPr="0021013C">
        <w:rPr>
          <w:rFonts w:ascii="Times New Roman" w:hAnsi="Times New Roman" w:cs="Times New Roman"/>
          <w:sz w:val="28"/>
          <w:szCs w:val="28"/>
        </w:rPr>
        <w:t>В 2021</w:t>
      </w:r>
      <w:r w:rsidR="00E237E2" w:rsidRPr="0021013C">
        <w:rPr>
          <w:rFonts w:ascii="Times New Roman" w:hAnsi="Times New Roman" w:cs="Times New Roman"/>
          <w:sz w:val="28"/>
          <w:szCs w:val="28"/>
        </w:rPr>
        <w:t xml:space="preserve"> – 202</w:t>
      </w:r>
      <w:r w:rsidR="00700614" w:rsidRPr="0021013C">
        <w:rPr>
          <w:rFonts w:ascii="Times New Roman" w:hAnsi="Times New Roman" w:cs="Times New Roman"/>
          <w:sz w:val="28"/>
          <w:szCs w:val="28"/>
        </w:rPr>
        <w:t>3</w:t>
      </w:r>
      <w:r w:rsidR="00E237E2" w:rsidRPr="0021013C">
        <w:rPr>
          <w:rFonts w:ascii="Times New Roman" w:hAnsi="Times New Roman" w:cs="Times New Roman"/>
          <w:sz w:val="28"/>
          <w:szCs w:val="28"/>
        </w:rPr>
        <w:t xml:space="preserve"> гг. общий объем финансирования Программы за счет источников финансирования составит 90 000 рублей.</w:t>
      </w:r>
      <w:r w:rsidR="00E237E2" w:rsidRPr="00E237E2">
        <w:rPr>
          <w:rFonts w:ascii="Times New Roman" w:hAnsi="Times New Roman" w:cs="Times New Roman"/>
          <w:sz w:val="28"/>
          <w:szCs w:val="28"/>
        </w:rPr>
        <w:t xml:space="preserve"> </w:t>
      </w:r>
    </w:p>
    <w:p w:rsidR="00E237E2" w:rsidRPr="00E237E2" w:rsidRDefault="00E237E2" w:rsidP="00E237E2">
      <w:pPr>
        <w:spacing w:after="0"/>
        <w:ind w:firstLine="540"/>
        <w:jc w:val="both"/>
        <w:rPr>
          <w:rFonts w:ascii="Times New Roman" w:hAnsi="Times New Roman" w:cs="Times New Roman"/>
          <w:sz w:val="28"/>
          <w:szCs w:val="28"/>
        </w:rPr>
      </w:pPr>
    </w:p>
    <w:p w:rsidR="00546202" w:rsidRDefault="00546202" w:rsidP="00E237E2">
      <w:pPr>
        <w:pStyle w:val="ConsPlusNormal"/>
        <w:jc w:val="center"/>
        <w:outlineLvl w:val="1"/>
        <w:rPr>
          <w:rFonts w:ascii="Times New Roman" w:hAnsi="Times New Roman" w:cs="Times New Roman"/>
          <w:b/>
          <w:sz w:val="28"/>
          <w:szCs w:val="28"/>
        </w:rPr>
      </w:pPr>
    </w:p>
    <w:p w:rsidR="00546202" w:rsidRDefault="00546202" w:rsidP="00E237E2">
      <w:pPr>
        <w:pStyle w:val="ConsPlusNormal"/>
        <w:jc w:val="center"/>
        <w:outlineLvl w:val="1"/>
        <w:rPr>
          <w:rFonts w:ascii="Times New Roman" w:hAnsi="Times New Roman" w:cs="Times New Roman"/>
          <w:b/>
          <w:sz w:val="28"/>
          <w:szCs w:val="28"/>
        </w:rPr>
      </w:pPr>
    </w:p>
    <w:p w:rsidR="00E237E2" w:rsidRPr="00E237E2" w:rsidRDefault="00BB6088" w:rsidP="00E237E2">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10. </w:t>
      </w:r>
      <w:r w:rsidR="00E237E2" w:rsidRPr="00E237E2">
        <w:rPr>
          <w:rFonts w:ascii="Times New Roman" w:hAnsi="Times New Roman" w:cs="Times New Roman"/>
          <w:b/>
          <w:sz w:val="28"/>
          <w:szCs w:val="28"/>
        </w:rPr>
        <w:t>Механизм реализации Программы,</w:t>
      </w:r>
    </w:p>
    <w:p w:rsidR="00E237E2" w:rsidRPr="00E237E2" w:rsidRDefault="00E237E2" w:rsidP="00E237E2">
      <w:pPr>
        <w:pStyle w:val="ConsPlusNormal"/>
        <w:jc w:val="center"/>
        <w:rPr>
          <w:rFonts w:ascii="Times New Roman" w:hAnsi="Times New Roman" w:cs="Times New Roman"/>
          <w:b/>
          <w:sz w:val="28"/>
          <w:szCs w:val="28"/>
        </w:rPr>
      </w:pPr>
      <w:r w:rsidRPr="00E237E2">
        <w:rPr>
          <w:rFonts w:ascii="Times New Roman" w:hAnsi="Times New Roman" w:cs="Times New Roman"/>
          <w:b/>
          <w:sz w:val="28"/>
          <w:szCs w:val="28"/>
        </w:rPr>
        <w:t>контроль за ходом ее реализации</w:t>
      </w:r>
    </w:p>
    <w:p w:rsidR="00E237E2" w:rsidRPr="00E237E2" w:rsidRDefault="00E237E2" w:rsidP="00E237E2">
      <w:pPr>
        <w:pStyle w:val="ConsPlusNormal"/>
        <w:ind w:firstLine="540"/>
        <w:jc w:val="both"/>
        <w:rPr>
          <w:rFonts w:ascii="Times New Roman" w:hAnsi="Times New Roman" w:cs="Times New Roman"/>
          <w:sz w:val="28"/>
          <w:szCs w:val="28"/>
        </w:rPr>
      </w:pP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Реализация Программы заключается в осуществлении перечня </w:t>
      </w:r>
      <w:hyperlink w:anchor="Par896" w:tooltip="Ссылка на текущий документ" w:history="1">
        <w:r w:rsidRPr="00E237E2">
          <w:rPr>
            <w:rFonts w:ascii="Times New Roman" w:hAnsi="Times New Roman" w:cs="Times New Roman"/>
            <w:sz w:val="28"/>
            <w:szCs w:val="28"/>
          </w:rPr>
          <w:t>мероприятий</w:t>
        </w:r>
      </w:hyperlink>
      <w:r w:rsidRPr="00E237E2">
        <w:rPr>
          <w:rFonts w:ascii="Times New Roman" w:hAnsi="Times New Roman" w:cs="Times New Roman"/>
          <w:sz w:val="28"/>
          <w:szCs w:val="28"/>
        </w:rPr>
        <w:t xml:space="preserve"> Программы в соответствии с приложением № 2. По итогам реализации мероприятий Программы проводится оценка их эффективности. В случае необходимости перечень мероприятий Программы корректируется. </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Контроль за ходом реализации Программы осуществляет глава администрации Демьяновского городского поселения.</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В ходе реализации Программы осуществляется текущий контроль, ежегодный контроль. По итогам ежегодного контроля осуществляется оценка результатов реализации Программы.</w:t>
      </w:r>
    </w:p>
    <w:p w:rsidR="00E237E2" w:rsidRPr="00E237E2" w:rsidRDefault="00E237E2" w:rsidP="00E237E2">
      <w:pPr>
        <w:pStyle w:val="ConsPlusNormal"/>
        <w:ind w:firstLine="540"/>
        <w:jc w:val="both"/>
        <w:rPr>
          <w:rFonts w:ascii="Times New Roman" w:hAnsi="Times New Roman" w:cs="Times New Roman"/>
          <w:sz w:val="28"/>
          <w:szCs w:val="28"/>
        </w:rPr>
      </w:pPr>
    </w:p>
    <w:p w:rsidR="00546202" w:rsidRDefault="00546202" w:rsidP="000A1561">
      <w:pPr>
        <w:pStyle w:val="ConsPlusNormal"/>
        <w:ind w:firstLine="0"/>
        <w:outlineLvl w:val="1"/>
        <w:rPr>
          <w:rFonts w:ascii="Times New Roman" w:hAnsi="Times New Roman" w:cs="Times New Roman"/>
          <w:b/>
          <w:sz w:val="28"/>
          <w:szCs w:val="28"/>
        </w:rPr>
      </w:pPr>
    </w:p>
    <w:p w:rsidR="00546202" w:rsidRDefault="00546202" w:rsidP="00E237E2">
      <w:pPr>
        <w:pStyle w:val="ConsPlusNormal"/>
        <w:jc w:val="center"/>
        <w:outlineLvl w:val="1"/>
        <w:rPr>
          <w:rFonts w:ascii="Times New Roman" w:hAnsi="Times New Roman" w:cs="Times New Roman"/>
          <w:b/>
          <w:sz w:val="28"/>
          <w:szCs w:val="28"/>
        </w:rPr>
      </w:pPr>
    </w:p>
    <w:p w:rsidR="00E237E2" w:rsidRPr="00E237E2" w:rsidRDefault="00BB6088" w:rsidP="00E237E2">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11. </w:t>
      </w:r>
      <w:r w:rsidR="00E237E2" w:rsidRPr="00E237E2">
        <w:rPr>
          <w:rFonts w:ascii="Times New Roman" w:hAnsi="Times New Roman" w:cs="Times New Roman"/>
          <w:b/>
          <w:sz w:val="28"/>
          <w:szCs w:val="28"/>
        </w:rPr>
        <w:t>Оценка результатов реализации Программы.</w:t>
      </w:r>
    </w:p>
    <w:p w:rsidR="00E237E2" w:rsidRPr="00E237E2" w:rsidRDefault="00E237E2" w:rsidP="00E237E2">
      <w:pPr>
        <w:pStyle w:val="ConsPlusNormal"/>
        <w:ind w:firstLine="540"/>
        <w:jc w:val="both"/>
        <w:rPr>
          <w:rFonts w:ascii="Times New Roman" w:hAnsi="Times New Roman" w:cs="Times New Roman"/>
          <w:sz w:val="28"/>
          <w:szCs w:val="28"/>
        </w:rPr>
      </w:pP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Демьяновского городского поселения разрабатывает предложения по совершенствованию мер, направленных на повышение энергетической эффективности.</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 xml:space="preserve">На основании оценки результатов реализации Программы  главой </w:t>
      </w:r>
      <w:r w:rsidRPr="00E237E2">
        <w:rPr>
          <w:rFonts w:ascii="Times New Roman" w:hAnsi="Times New Roman" w:cs="Times New Roman"/>
          <w:sz w:val="28"/>
          <w:szCs w:val="28"/>
        </w:rPr>
        <w:lastRenderedPageBreak/>
        <w:t>Демьяновского городского поселения принимается одно из следующих решений:</w:t>
      </w:r>
    </w:p>
    <w:p w:rsidR="00E237E2" w:rsidRPr="00E237E2" w:rsidRDefault="00E237E2" w:rsidP="00E237E2">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а) о внесении изменений и дополнений в Программу;</w:t>
      </w:r>
    </w:p>
    <w:p w:rsidR="0021013C" w:rsidRDefault="00E237E2" w:rsidP="0021013C">
      <w:pPr>
        <w:pStyle w:val="ConsPlusNormal"/>
        <w:ind w:firstLine="540"/>
        <w:jc w:val="both"/>
        <w:rPr>
          <w:rFonts w:ascii="Times New Roman" w:hAnsi="Times New Roman" w:cs="Times New Roman"/>
          <w:sz w:val="28"/>
          <w:szCs w:val="28"/>
        </w:rPr>
      </w:pPr>
      <w:r w:rsidRPr="00E237E2">
        <w:rPr>
          <w:rFonts w:ascii="Times New Roman" w:hAnsi="Times New Roman" w:cs="Times New Roman"/>
          <w:sz w:val="28"/>
          <w:szCs w:val="28"/>
        </w:rPr>
        <w:t>б) о продолжении реализации Программы в утвержденной редакции.</w:t>
      </w:r>
      <w:bookmarkStart w:id="0" w:name="Par270"/>
      <w:bookmarkEnd w:id="0"/>
    </w:p>
    <w:p w:rsidR="008A2CCC" w:rsidRDefault="008A2CCC" w:rsidP="0021013C">
      <w:pPr>
        <w:pStyle w:val="ConsPlusNormal"/>
        <w:ind w:firstLine="540"/>
        <w:jc w:val="right"/>
        <w:rPr>
          <w:rFonts w:ascii="Times New Roman" w:hAnsi="Times New Roman" w:cs="Times New Roman"/>
          <w:sz w:val="22"/>
          <w:szCs w:val="22"/>
        </w:rPr>
      </w:pPr>
    </w:p>
    <w:p w:rsidR="008A2CCC" w:rsidRDefault="008A2CCC" w:rsidP="0021013C">
      <w:pPr>
        <w:pStyle w:val="ConsPlusNormal"/>
        <w:ind w:firstLine="540"/>
        <w:jc w:val="right"/>
        <w:rPr>
          <w:rFonts w:ascii="Times New Roman" w:hAnsi="Times New Roman" w:cs="Times New Roman"/>
          <w:sz w:val="22"/>
          <w:szCs w:val="22"/>
        </w:rPr>
      </w:pPr>
    </w:p>
    <w:p w:rsidR="00BB6088" w:rsidRDefault="00BB6088" w:rsidP="0021013C">
      <w:pPr>
        <w:pStyle w:val="ConsPlusNormal"/>
        <w:ind w:firstLine="540"/>
        <w:jc w:val="right"/>
        <w:rPr>
          <w:rFonts w:ascii="Times New Roman" w:hAnsi="Times New Roman" w:cs="Times New Roman"/>
          <w:sz w:val="22"/>
          <w:szCs w:val="22"/>
        </w:rPr>
      </w:pPr>
    </w:p>
    <w:p w:rsidR="00BB6088" w:rsidRDefault="00BB6088"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D49D6" w:rsidRDefault="00BD49D6" w:rsidP="0021013C">
      <w:pPr>
        <w:pStyle w:val="ConsPlusNormal"/>
        <w:ind w:firstLine="540"/>
        <w:jc w:val="right"/>
        <w:rPr>
          <w:rFonts w:ascii="Times New Roman" w:hAnsi="Times New Roman" w:cs="Times New Roman"/>
          <w:sz w:val="22"/>
          <w:szCs w:val="22"/>
        </w:rPr>
      </w:pPr>
    </w:p>
    <w:p w:rsidR="00BB6088" w:rsidRDefault="00BB6088" w:rsidP="0021013C">
      <w:pPr>
        <w:pStyle w:val="ConsPlusNormal"/>
        <w:ind w:firstLine="540"/>
        <w:jc w:val="right"/>
        <w:rPr>
          <w:rFonts w:ascii="Times New Roman" w:hAnsi="Times New Roman" w:cs="Times New Roman"/>
          <w:sz w:val="22"/>
          <w:szCs w:val="22"/>
        </w:rPr>
      </w:pPr>
    </w:p>
    <w:p w:rsidR="00BB6088" w:rsidRDefault="00BB6088" w:rsidP="0021013C">
      <w:pPr>
        <w:pStyle w:val="ConsPlusNormal"/>
        <w:ind w:firstLine="540"/>
        <w:jc w:val="right"/>
        <w:rPr>
          <w:rFonts w:ascii="Times New Roman" w:hAnsi="Times New Roman" w:cs="Times New Roman"/>
          <w:sz w:val="22"/>
          <w:szCs w:val="22"/>
        </w:rPr>
      </w:pPr>
    </w:p>
    <w:p w:rsidR="00BB6088" w:rsidRDefault="00BB6088" w:rsidP="00F36450">
      <w:pPr>
        <w:pStyle w:val="ConsPlusNormal"/>
        <w:ind w:firstLine="0"/>
        <w:rPr>
          <w:rFonts w:ascii="Times New Roman" w:hAnsi="Times New Roman" w:cs="Times New Roman"/>
          <w:sz w:val="22"/>
          <w:szCs w:val="22"/>
        </w:rPr>
      </w:pPr>
    </w:p>
    <w:p w:rsidR="00BB6088" w:rsidRDefault="00BB6088" w:rsidP="0021013C">
      <w:pPr>
        <w:pStyle w:val="ConsPlusNormal"/>
        <w:ind w:firstLine="540"/>
        <w:jc w:val="right"/>
        <w:rPr>
          <w:rFonts w:ascii="Times New Roman" w:hAnsi="Times New Roman" w:cs="Times New Roman"/>
          <w:sz w:val="22"/>
          <w:szCs w:val="22"/>
        </w:rPr>
      </w:pPr>
    </w:p>
    <w:p w:rsidR="008A2CCC" w:rsidRDefault="008A2CCC" w:rsidP="0021013C">
      <w:pPr>
        <w:pStyle w:val="ConsPlusNormal"/>
        <w:ind w:firstLine="540"/>
        <w:jc w:val="right"/>
        <w:rPr>
          <w:rFonts w:ascii="Times New Roman" w:hAnsi="Times New Roman" w:cs="Times New Roman"/>
          <w:sz w:val="22"/>
          <w:szCs w:val="22"/>
        </w:rPr>
      </w:pPr>
    </w:p>
    <w:p w:rsidR="00E237E2" w:rsidRPr="0021013C" w:rsidRDefault="00E237E2" w:rsidP="0021013C">
      <w:pPr>
        <w:pStyle w:val="ConsPlusNormal"/>
        <w:ind w:firstLine="540"/>
        <w:jc w:val="right"/>
        <w:rPr>
          <w:rFonts w:ascii="Times New Roman" w:hAnsi="Times New Roman" w:cs="Times New Roman"/>
          <w:sz w:val="28"/>
          <w:szCs w:val="28"/>
        </w:rPr>
      </w:pPr>
      <w:r w:rsidRPr="00742E3D">
        <w:rPr>
          <w:rFonts w:ascii="Times New Roman" w:hAnsi="Times New Roman" w:cs="Times New Roman"/>
          <w:sz w:val="22"/>
          <w:szCs w:val="22"/>
        </w:rPr>
        <w:lastRenderedPageBreak/>
        <w:t>Приложение №1</w:t>
      </w:r>
    </w:p>
    <w:p w:rsidR="00E237E2" w:rsidRPr="00742E3D" w:rsidRDefault="00E237E2" w:rsidP="0021013C">
      <w:pPr>
        <w:tabs>
          <w:tab w:val="left" w:pos="1282"/>
        </w:tabs>
        <w:spacing w:after="0"/>
        <w:jc w:val="right"/>
        <w:rPr>
          <w:rFonts w:ascii="Times New Roman" w:hAnsi="Times New Roman" w:cs="Times New Roman"/>
        </w:rPr>
      </w:pPr>
      <w:r w:rsidRPr="00742E3D">
        <w:rPr>
          <w:rFonts w:ascii="Times New Roman" w:hAnsi="Times New Roman" w:cs="Times New Roman"/>
        </w:rPr>
        <w:t>к муниципальной Программе</w:t>
      </w:r>
    </w:p>
    <w:p w:rsidR="00E237E2" w:rsidRPr="00E237E2" w:rsidRDefault="00E237E2" w:rsidP="00E237E2">
      <w:pPr>
        <w:pStyle w:val="ConsPlusNormal"/>
        <w:ind w:firstLine="540"/>
        <w:jc w:val="right"/>
        <w:rPr>
          <w:rFonts w:ascii="Times New Roman" w:hAnsi="Times New Roman" w:cs="Times New Roman"/>
          <w:sz w:val="28"/>
          <w:szCs w:val="28"/>
        </w:rPr>
      </w:pPr>
    </w:p>
    <w:p w:rsidR="00E237E2" w:rsidRPr="00E237E2" w:rsidRDefault="00E237E2" w:rsidP="00E237E2">
      <w:pPr>
        <w:pStyle w:val="ConsPlusNormal"/>
        <w:ind w:firstLine="540"/>
        <w:jc w:val="right"/>
        <w:rPr>
          <w:rFonts w:ascii="Times New Roman" w:hAnsi="Times New Roman" w:cs="Times New Roman"/>
          <w:sz w:val="28"/>
          <w:szCs w:val="28"/>
        </w:rPr>
      </w:pPr>
    </w:p>
    <w:p w:rsidR="00E237E2" w:rsidRPr="00E237E2" w:rsidRDefault="00EA6544" w:rsidP="00E237E2">
      <w:pPr>
        <w:spacing w:after="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му</w:t>
      </w:r>
      <w:r w:rsidR="00E237E2" w:rsidRPr="00E237E2">
        <w:rPr>
          <w:rFonts w:ascii="Times New Roman" w:hAnsi="Times New Roman" w:cs="Times New Roman"/>
          <w:b/>
          <w:sz w:val="28"/>
          <w:szCs w:val="28"/>
        </w:rPr>
        <w:t>ниципальной программы «Энергосбережение и повышени</w:t>
      </w:r>
      <w:r w:rsidR="00D225EF">
        <w:rPr>
          <w:rFonts w:ascii="Times New Roman" w:hAnsi="Times New Roman" w:cs="Times New Roman"/>
          <w:b/>
          <w:sz w:val="28"/>
          <w:szCs w:val="28"/>
        </w:rPr>
        <w:t xml:space="preserve">е энергетической эффективности </w:t>
      </w:r>
      <w:r w:rsidR="00E02899">
        <w:rPr>
          <w:rFonts w:ascii="Times New Roman" w:hAnsi="Times New Roman" w:cs="Times New Roman"/>
          <w:b/>
          <w:sz w:val="28"/>
          <w:szCs w:val="28"/>
        </w:rPr>
        <w:t>А</w:t>
      </w:r>
      <w:r w:rsidR="00E237E2" w:rsidRPr="00E237E2">
        <w:rPr>
          <w:rFonts w:ascii="Times New Roman" w:hAnsi="Times New Roman" w:cs="Times New Roman"/>
          <w:b/>
          <w:sz w:val="28"/>
          <w:szCs w:val="28"/>
        </w:rPr>
        <w:t xml:space="preserve">дминистрации Демьяновского </w:t>
      </w:r>
      <w:r w:rsidR="00E237E2" w:rsidRPr="0021013C">
        <w:rPr>
          <w:rFonts w:ascii="Times New Roman" w:hAnsi="Times New Roman" w:cs="Times New Roman"/>
          <w:b/>
          <w:sz w:val="28"/>
          <w:szCs w:val="28"/>
        </w:rPr>
        <w:t>городского поселения</w:t>
      </w:r>
      <w:r w:rsidR="0021013C" w:rsidRPr="0021013C">
        <w:rPr>
          <w:rFonts w:ascii="Times New Roman" w:hAnsi="Times New Roman" w:cs="Times New Roman"/>
          <w:b/>
          <w:sz w:val="28"/>
          <w:szCs w:val="28"/>
        </w:rPr>
        <w:t>»</w:t>
      </w:r>
    </w:p>
    <w:p w:rsidR="00E237E2" w:rsidRPr="00E237E2" w:rsidRDefault="00E237E2" w:rsidP="00E237E2">
      <w:pPr>
        <w:spacing w:after="0"/>
        <w:jc w:val="center"/>
        <w:rPr>
          <w:rFonts w:ascii="Times New Roman" w:hAnsi="Times New Roman" w:cs="Times New Roman"/>
          <w:b/>
          <w:sz w:val="28"/>
          <w:szCs w:val="28"/>
        </w:rPr>
      </w:pPr>
    </w:p>
    <w:p w:rsidR="00E237E2" w:rsidRPr="00E237E2" w:rsidRDefault="00E237E2" w:rsidP="00E237E2">
      <w:pPr>
        <w:spacing w:after="0"/>
        <w:jc w:val="center"/>
        <w:rPr>
          <w:rFonts w:ascii="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440"/>
        <w:gridCol w:w="3780"/>
      </w:tblGrid>
      <w:tr w:rsidR="00E237E2" w:rsidRPr="00E237E2" w:rsidTr="00B02C2D">
        <w:trPr>
          <w:cantSplit/>
          <w:trHeight w:val="791"/>
        </w:trPr>
        <w:tc>
          <w:tcPr>
            <w:tcW w:w="4428" w:type="dxa"/>
            <w:tcBorders>
              <w:top w:val="single" w:sz="4" w:space="0" w:color="auto"/>
              <w:left w:val="single" w:sz="4" w:space="0" w:color="auto"/>
              <w:bottom w:val="single" w:sz="4" w:space="0" w:color="auto"/>
              <w:right w:val="single" w:sz="4" w:space="0" w:color="auto"/>
            </w:tcBorders>
          </w:tcPr>
          <w:p w:rsidR="00E237E2" w:rsidRPr="00E237E2" w:rsidRDefault="00E237E2" w:rsidP="00E237E2">
            <w:pPr>
              <w:spacing w:after="0"/>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37E2" w:rsidRPr="00E237E2" w:rsidRDefault="00E237E2" w:rsidP="00E237E2">
            <w:pPr>
              <w:spacing w:after="0"/>
              <w:jc w:val="center"/>
              <w:rPr>
                <w:rFonts w:ascii="Times New Roman" w:hAnsi="Times New Roman" w:cs="Times New Roman"/>
                <w:bCs/>
                <w:sz w:val="28"/>
                <w:szCs w:val="28"/>
              </w:rPr>
            </w:pPr>
            <w:r w:rsidRPr="00E237E2">
              <w:rPr>
                <w:rFonts w:ascii="Times New Roman" w:hAnsi="Times New Roman" w:cs="Times New Roman"/>
                <w:sz w:val="28"/>
                <w:szCs w:val="28"/>
              </w:rPr>
              <w:t>Всего, тыс.руб. *</w:t>
            </w:r>
          </w:p>
        </w:tc>
        <w:tc>
          <w:tcPr>
            <w:tcW w:w="3780" w:type="dxa"/>
            <w:tcBorders>
              <w:top w:val="single" w:sz="4" w:space="0" w:color="auto"/>
              <w:left w:val="single" w:sz="4" w:space="0" w:color="auto"/>
              <w:right w:val="single" w:sz="4" w:space="0" w:color="auto"/>
            </w:tcBorders>
          </w:tcPr>
          <w:p w:rsidR="00E237E2" w:rsidRPr="00E237E2" w:rsidRDefault="00E237E2" w:rsidP="00E237E2">
            <w:pPr>
              <w:pStyle w:val="31"/>
              <w:spacing w:after="0"/>
              <w:jc w:val="center"/>
              <w:rPr>
                <w:bCs/>
                <w:sz w:val="28"/>
                <w:szCs w:val="28"/>
              </w:rPr>
            </w:pPr>
            <w:r w:rsidRPr="00E237E2">
              <w:rPr>
                <w:bCs/>
                <w:sz w:val="28"/>
                <w:szCs w:val="28"/>
              </w:rPr>
              <w:t>Источник финансирования - местный бюджет</w:t>
            </w:r>
          </w:p>
        </w:tc>
      </w:tr>
      <w:tr w:rsidR="00E237E2" w:rsidRPr="00E237E2" w:rsidTr="00B02C2D">
        <w:trPr>
          <w:trHeight w:val="364"/>
        </w:trPr>
        <w:tc>
          <w:tcPr>
            <w:tcW w:w="4428" w:type="dxa"/>
            <w:tcBorders>
              <w:top w:val="single" w:sz="4" w:space="0" w:color="auto"/>
              <w:left w:val="single" w:sz="4" w:space="0" w:color="auto"/>
              <w:bottom w:val="single" w:sz="4" w:space="0" w:color="auto"/>
              <w:right w:val="single" w:sz="4" w:space="0" w:color="auto"/>
            </w:tcBorders>
          </w:tcPr>
          <w:p w:rsidR="00E237E2" w:rsidRPr="00E237E2" w:rsidRDefault="00E237E2" w:rsidP="00E237E2">
            <w:pPr>
              <w:spacing w:after="0"/>
              <w:rPr>
                <w:rFonts w:ascii="Times New Roman" w:hAnsi="Times New Roman" w:cs="Times New Roman"/>
                <w:sz w:val="28"/>
                <w:szCs w:val="28"/>
              </w:rPr>
            </w:pPr>
            <w:r w:rsidRPr="00E237E2">
              <w:rPr>
                <w:rFonts w:ascii="Times New Roman" w:hAnsi="Times New Roman" w:cs="Times New Roman"/>
                <w:sz w:val="28"/>
                <w:szCs w:val="28"/>
              </w:rPr>
              <w:t>2021 год</w:t>
            </w:r>
          </w:p>
        </w:tc>
        <w:tc>
          <w:tcPr>
            <w:tcW w:w="1440" w:type="dxa"/>
            <w:tcBorders>
              <w:top w:val="single" w:sz="4" w:space="0" w:color="auto"/>
              <w:left w:val="single" w:sz="4" w:space="0" w:color="auto"/>
              <w:bottom w:val="single" w:sz="4" w:space="0" w:color="auto"/>
              <w:right w:val="single" w:sz="4" w:space="0" w:color="auto"/>
            </w:tcBorders>
          </w:tcPr>
          <w:p w:rsidR="00E237E2" w:rsidRPr="00E237E2" w:rsidRDefault="00E237E2" w:rsidP="00E237E2">
            <w:pPr>
              <w:spacing w:after="0"/>
              <w:jc w:val="center"/>
              <w:rPr>
                <w:rFonts w:ascii="Times New Roman" w:hAnsi="Times New Roman" w:cs="Times New Roman"/>
                <w:bCs/>
                <w:sz w:val="28"/>
                <w:szCs w:val="28"/>
              </w:rPr>
            </w:pPr>
            <w:r w:rsidRPr="00E237E2">
              <w:rPr>
                <w:rFonts w:ascii="Times New Roman" w:hAnsi="Times New Roman" w:cs="Times New Roman"/>
                <w:bCs/>
                <w:sz w:val="28"/>
                <w:szCs w:val="28"/>
              </w:rPr>
              <w:t>30,00</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E237E2" w:rsidRPr="00E237E2" w:rsidRDefault="00E237E2" w:rsidP="00E237E2">
            <w:pPr>
              <w:spacing w:after="0"/>
              <w:rPr>
                <w:rFonts w:ascii="Times New Roman" w:hAnsi="Times New Roman" w:cs="Times New Roman"/>
                <w:bCs/>
                <w:sz w:val="28"/>
                <w:szCs w:val="28"/>
              </w:rPr>
            </w:pPr>
          </w:p>
        </w:tc>
      </w:tr>
      <w:tr w:rsidR="00700614" w:rsidRPr="00E237E2" w:rsidTr="00B02C2D">
        <w:trPr>
          <w:trHeight w:val="364"/>
        </w:trPr>
        <w:tc>
          <w:tcPr>
            <w:tcW w:w="4428" w:type="dxa"/>
            <w:tcBorders>
              <w:top w:val="single" w:sz="4" w:space="0" w:color="auto"/>
              <w:left w:val="single" w:sz="4" w:space="0" w:color="auto"/>
              <w:bottom w:val="single" w:sz="4" w:space="0" w:color="auto"/>
              <w:right w:val="single" w:sz="4" w:space="0" w:color="auto"/>
            </w:tcBorders>
          </w:tcPr>
          <w:p w:rsidR="00700614" w:rsidRPr="0021013C" w:rsidRDefault="00700614" w:rsidP="00E237E2">
            <w:pPr>
              <w:spacing w:after="0"/>
              <w:rPr>
                <w:rFonts w:ascii="Times New Roman" w:hAnsi="Times New Roman" w:cs="Times New Roman"/>
                <w:sz w:val="28"/>
                <w:szCs w:val="28"/>
              </w:rPr>
            </w:pPr>
            <w:r w:rsidRPr="0021013C">
              <w:rPr>
                <w:rFonts w:ascii="Times New Roman" w:hAnsi="Times New Roman" w:cs="Times New Roman"/>
                <w:sz w:val="28"/>
                <w:szCs w:val="28"/>
              </w:rPr>
              <w:t>2022 год</w:t>
            </w:r>
          </w:p>
        </w:tc>
        <w:tc>
          <w:tcPr>
            <w:tcW w:w="1440" w:type="dxa"/>
            <w:tcBorders>
              <w:top w:val="single" w:sz="4" w:space="0" w:color="auto"/>
              <w:left w:val="single" w:sz="4" w:space="0" w:color="auto"/>
              <w:bottom w:val="single" w:sz="4" w:space="0" w:color="auto"/>
              <w:right w:val="single" w:sz="4" w:space="0" w:color="auto"/>
            </w:tcBorders>
          </w:tcPr>
          <w:p w:rsidR="00700614" w:rsidRPr="0021013C" w:rsidRDefault="00956DE0" w:rsidP="00E237E2">
            <w:pPr>
              <w:spacing w:after="0"/>
              <w:jc w:val="center"/>
              <w:rPr>
                <w:rFonts w:ascii="Times New Roman" w:hAnsi="Times New Roman" w:cs="Times New Roman"/>
                <w:bCs/>
                <w:sz w:val="28"/>
                <w:szCs w:val="28"/>
              </w:rPr>
            </w:pPr>
            <w:r w:rsidRPr="0021013C">
              <w:rPr>
                <w:rFonts w:ascii="Times New Roman" w:hAnsi="Times New Roman" w:cs="Times New Roman"/>
                <w:bCs/>
                <w:sz w:val="28"/>
                <w:szCs w:val="28"/>
              </w:rPr>
              <w:t>30,00</w:t>
            </w:r>
          </w:p>
        </w:tc>
        <w:tc>
          <w:tcPr>
            <w:tcW w:w="3780" w:type="dxa"/>
            <w:vMerge/>
            <w:tcBorders>
              <w:top w:val="single" w:sz="4" w:space="0" w:color="auto"/>
              <w:left w:val="single" w:sz="4" w:space="0" w:color="auto"/>
              <w:bottom w:val="single" w:sz="4" w:space="0" w:color="auto"/>
              <w:right w:val="single" w:sz="4" w:space="0" w:color="auto"/>
            </w:tcBorders>
            <w:vAlign w:val="center"/>
          </w:tcPr>
          <w:p w:rsidR="00700614" w:rsidRPr="00E237E2" w:rsidRDefault="00700614" w:rsidP="00E237E2">
            <w:pPr>
              <w:spacing w:after="0"/>
              <w:rPr>
                <w:rFonts w:ascii="Times New Roman" w:hAnsi="Times New Roman" w:cs="Times New Roman"/>
                <w:bCs/>
                <w:sz w:val="28"/>
                <w:szCs w:val="28"/>
              </w:rPr>
            </w:pPr>
          </w:p>
        </w:tc>
      </w:tr>
      <w:tr w:rsidR="00700614" w:rsidRPr="00E237E2" w:rsidTr="00B02C2D">
        <w:trPr>
          <w:trHeight w:val="364"/>
        </w:trPr>
        <w:tc>
          <w:tcPr>
            <w:tcW w:w="4428" w:type="dxa"/>
            <w:tcBorders>
              <w:top w:val="single" w:sz="4" w:space="0" w:color="auto"/>
              <w:left w:val="single" w:sz="4" w:space="0" w:color="auto"/>
              <w:bottom w:val="single" w:sz="4" w:space="0" w:color="auto"/>
              <w:right w:val="single" w:sz="4" w:space="0" w:color="auto"/>
            </w:tcBorders>
          </w:tcPr>
          <w:p w:rsidR="00700614" w:rsidRPr="0021013C" w:rsidRDefault="00700614" w:rsidP="00E237E2">
            <w:pPr>
              <w:spacing w:after="0"/>
              <w:rPr>
                <w:rFonts w:ascii="Times New Roman" w:hAnsi="Times New Roman" w:cs="Times New Roman"/>
                <w:sz w:val="28"/>
                <w:szCs w:val="28"/>
              </w:rPr>
            </w:pPr>
            <w:r w:rsidRPr="0021013C">
              <w:rPr>
                <w:rFonts w:ascii="Times New Roman" w:hAnsi="Times New Roman" w:cs="Times New Roman"/>
                <w:sz w:val="28"/>
                <w:szCs w:val="28"/>
              </w:rPr>
              <w:t>2023год</w:t>
            </w:r>
          </w:p>
        </w:tc>
        <w:tc>
          <w:tcPr>
            <w:tcW w:w="1440" w:type="dxa"/>
            <w:tcBorders>
              <w:top w:val="single" w:sz="4" w:space="0" w:color="auto"/>
              <w:left w:val="single" w:sz="4" w:space="0" w:color="auto"/>
              <w:bottom w:val="single" w:sz="4" w:space="0" w:color="auto"/>
              <w:right w:val="single" w:sz="4" w:space="0" w:color="auto"/>
            </w:tcBorders>
          </w:tcPr>
          <w:p w:rsidR="00700614" w:rsidRPr="0021013C" w:rsidRDefault="00956DE0" w:rsidP="00E237E2">
            <w:pPr>
              <w:spacing w:after="0"/>
              <w:jc w:val="center"/>
              <w:rPr>
                <w:rFonts w:ascii="Times New Roman" w:hAnsi="Times New Roman" w:cs="Times New Roman"/>
                <w:bCs/>
                <w:sz w:val="28"/>
                <w:szCs w:val="28"/>
              </w:rPr>
            </w:pPr>
            <w:r w:rsidRPr="0021013C">
              <w:rPr>
                <w:rFonts w:ascii="Times New Roman" w:hAnsi="Times New Roman" w:cs="Times New Roman"/>
                <w:bCs/>
                <w:sz w:val="28"/>
                <w:szCs w:val="28"/>
              </w:rPr>
              <w:t>30,00</w:t>
            </w:r>
          </w:p>
        </w:tc>
        <w:tc>
          <w:tcPr>
            <w:tcW w:w="3780" w:type="dxa"/>
            <w:vMerge/>
            <w:tcBorders>
              <w:top w:val="single" w:sz="4" w:space="0" w:color="auto"/>
              <w:left w:val="single" w:sz="4" w:space="0" w:color="auto"/>
              <w:bottom w:val="single" w:sz="4" w:space="0" w:color="auto"/>
              <w:right w:val="single" w:sz="4" w:space="0" w:color="auto"/>
            </w:tcBorders>
            <w:vAlign w:val="center"/>
          </w:tcPr>
          <w:p w:rsidR="00700614" w:rsidRPr="00E237E2" w:rsidRDefault="00700614" w:rsidP="00E237E2">
            <w:pPr>
              <w:spacing w:after="0"/>
              <w:rPr>
                <w:rFonts w:ascii="Times New Roman" w:hAnsi="Times New Roman" w:cs="Times New Roman"/>
                <w:bCs/>
                <w:sz w:val="28"/>
                <w:szCs w:val="28"/>
              </w:rPr>
            </w:pPr>
          </w:p>
        </w:tc>
      </w:tr>
      <w:tr w:rsidR="00E237E2" w:rsidRPr="00E237E2" w:rsidTr="00B02C2D">
        <w:trPr>
          <w:trHeight w:val="364"/>
        </w:trPr>
        <w:tc>
          <w:tcPr>
            <w:tcW w:w="4428" w:type="dxa"/>
            <w:tcBorders>
              <w:top w:val="single" w:sz="4" w:space="0" w:color="auto"/>
              <w:left w:val="single" w:sz="4" w:space="0" w:color="auto"/>
              <w:bottom w:val="single" w:sz="4" w:space="0" w:color="auto"/>
              <w:right w:val="single" w:sz="4" w:space="0" w:color="auto"/>
            </w:tcBorders>
          </w:tcPr>
          <w:p w:rsidR="00E237E2" w:rsidRPr="00E237E2" w:rsidRDefault="00E237E2" w:rsidP="00E237E2">
            <w:pPr>
              <w:spacing w:after="0"/>
              <w:rPr>
                <w:rFonts w:ascii="Times New Roman" w:hAnsi="Times New Roman" w:cs="Times New Roman"/>
                <w:b/>
                <w:sz w:val="28"/>
                <w:szCs w:val="28"/>
              </w:rPr>
            </w:pPr>
            <w:r w:rsidRPr="00E237E2">
              <w:rPr>
                <w:rFonts w:ascii="Times New Roman" w:hAnsi="Times New Roman" w:cs="Times New Roman"/>
                <w:b/>
                <w:sz w:val="28"/>
                <w:szCs w:val="28"/>
              </w:rPr>
              <w:t xml:space="preserve">Общий объём  финансирования  </w:t>
            </w:r>
          </w:p>
        </w:tc>
        <w:tc>
          <w:tcPr>
            <w:tcW w:w="1440" w:type="dxa"/>
            <w:tcBorders>
              <w:top w:val="single" w:sz="4" w:space="0" w:color="auto"/>
              <w:left w:val="single" w:sz="4" w:space="0" w:color="auto"/>
              <w:bottom w:val="single" w:sz="4" w:space="0" w:color="auto"/>
              <w:right w:val="single" w:sz="4" w:space="0" w:color="auto"/>
            </w:tcBorders>
          </w:tcPr>
          <w:p w:rsidR="00E237E2" w:rsidRPr="00E237E2" w:rsidRDefault="0021013C" w:rsidP="00081A14">
            <w:pPr>
              <w:spacing w:after="0"/>
              <w:jc w:val="center"/>
              <w:rPr>
                <w:rFonts w:ascii="Times New Roman" w:hAnsi="Times New Roman" w:cs="Times New Roman"/>
                <w:b/>
                <w:bCs/>
                <w:sz w:val="28"/>
                <w:szCs w:val="28"/>
                <w:vertAlign w:val="superscript"/>
              </w:rPr>
            </w:pPr>
            <w:r>
              <w:rPr>
                <w:rFonts w:ascii="Times New Roman" w:hAnsi="Times New Roman" w:cs="Times New Roman"/>
                <w:b/>
                <w:bCs/>
                <w:sz w:val="28"/>
                <w:szCs w:val="28"/>
              </w:rPr>
              <w:t>90,00</w:t>
            </w:r>
          </w:p>
        </w:tc>
        <w:tc>
          <w:tcPr>
            <w:tcW w:w="3780" w:type="dxa"/>
            <w:vMerge/>
            <w:tcBorders>
              <w:top w:val="single" w:sz="4" w:space="0" w:color="auto"/>
              <w:left w:val="single" w:sz="4" w:space="0" w:color="auto"/>
              <w:bottom w:val="single" w:sz="4" w:space="0" w:color="auto"/>
              <w:right w:val="single" w:sz="4" w:space="0" w:color="auto"/>
            </w:tcBorders>
            <w:vAlign w:val="center"/>
          </w:tcPr>
          <w:p w:rsidR="00E237E2" w:rsidRPr="00E237E2" w:rsidRDefault="00E237E2" w:rsidP="00E237E2">
            <w:pPr>
              <w:spacing w:after="0"/>
              <w:rPr>
                <w:rFonts w:ascii="Times New Roman" w:hAnsi="Times New Roman" w:cs="Times New Roman"/>
                <w:bCs/>
                <w:sz w:val="28"/>
                <w:szCs w:val="28"/>
              </w:rPr>
            </w:pPr>
          </w:p>
        </w:tc>
      </w:tr>
    </w:tbl>
    <w:p w:rsidR="00E237E2" w:rsidRPr="00E237E2" w:rsidRDefault="00E237E2" w:rsidP="00E237E2">
      <w:pPr>
        <w:pStyle w:val="ConsPlusNormal"/>
        <w:ind w:firstLine="540"/>
        <w:jc w:val="both"/>
        <w:rPr>
          <w:rFonts w:ascii="Times New Roman" w:hAnsi="Times New Roman" w:cs="Times New Roman"/>
          <w:sz w:val="28"/>
          <w:szCs w:val="28"/>
        </w:rPr>
      </w:pPr>
    </w:p>
    <w:p w:rsidR="00E237E2" w:rsidRPr="00E237E2" w:rsidRDefault="00E237E2" w:rsidP="00E237E2">
      <w:pPr>
        <w:spacing w:after="0"/>
        <w:ind w:firstLine="709"/>
        <w:jc w:val="both"/>
        <w:rPr>
          <w:rFonts w:ascii="Times New Roman" w:hAnsi="Times New Roman" w:cs="Times New Roman"/>
          <w:sz w:val="28"/>
          <w:szCs w:val="28"/>
        </w:rPr>
      </w:pPr>
      <w:r w:rsidRPr="00E237E2">
        <w:rPr>
          <w:rFonts w:ascii="Times New Roman" w:hAnsi="Times New Roman" w:cs="Times New Roman"/>
          <w:sz w:val="28"/>
          <w:szCs w:val="28"/>
        </w:rPr>
        <w:t>*Объем финансирования  подлежит ежегодному уточнению.</w:t>
      </w: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spacing w:after="0"/>
        <w:rPr>
          <w:rFonts w:ascii="Times New Roman" w:hAnsi="Times New Roman" w:cs="Times New Roman"/>
          <w:sz w:val="28"/>
          <w:szCs w:val="28"/>
        </w:rPr>
      </w:pPr>
    </w:p>
    <w:p w:rsidR="00E237E2" w:rsidRPr="00E237E2" w:rsidRDefault="00E237E2" w:rsidP="00E237E2">
      <w:pPr>
        <w:pStyle w:val="consplusnormal1"/>
        <w:tabs>
          <w:tab w:val="num" w:pos="1340"/>
        </w:tabs>
        <w:spacing w:after="0"/>
        <w:jc w:val="both"/>
        <w:rPr>
          <w:color w:val="000000"/>
          <w:sz w:val="28"/>
          <w:szCs w:val="28"/>
        </w:rPr>
      </w:pPr>
    </w:p>
    <w:p w:rsidR="00E237E2" w:rsidRPr="00E237E2" w:rsidRDefault="00E237E2" w:rsidP="00E237E2">
      <w:pPr>
        <w:pStyle w:val="consplusnormal1"/>
        <w:tabs>
          <w:tab w:val="num" w:pos="1340"/>
        </w:tabs>
        <w:spacing w:after="0"/>
        <w:jc w:val="both"/>
        <w:rPr>
          <w:color w:val="000000"/>
          <w:sz w:val="28"/>
          <w:szCs w:val="28"/>
        </w:rPr>
      </w:pPr>
    </w:p>
    <w:p w:rsidR="00E237E2" w:rsidRPr="00E237E2" w:rsidRDefault="00E237E2" w:rsidP="00E237E2">
      <w:pPr>
        <w:pStyle w:val="consplusnormal1"/>
        <w:tabs>
          <w:tab w:val="num" w:pos="1340"/>
        </w:tabs>
        <w:spacing w:after="0"/>
        <w:jc w:val="both"/>
        <w:rPr>
          <w:color w:val="000000"/>
          <w:sz w:val="28"/>
          <w:szCs w:val="28"/>
        </w:rPr>
      </w:pPr>
    </w:p>
    <w:p w:rsidR="00E237E2" w:rsidRPr="00E237E2" w:rsidRDefault="00E237E2" w:rsidP="00E237E2">
      <w:pPr>
        <w:pStyle w:val="consplusnormal1"/>
        <w:tabs>
          <w:tab w:val="num" w:pos="1340"/>
        </w:tabs>
        <w:spacing w:after="0"/>
        <w:jc w:val="both"/>
        <w:rPr>
          <w:color w:val="000000"/>
          <w:sz w:val="28"/>
          <w:szCs w:val="28"/>
        </w:rPr>
        <w:sectPr w:rsidR="00E237E2" w:rsidRPr="00E237E2" w:rsidSect="00CE6B0D">
          <w:pgSz w:w="12240" w:h="15840"/>
          <w:pgMar w:top="1134" w:right="851" w:bottom="1134" w:left="1701" w:header="680" w:footer="680" w:gutter="0"/>
          <w:cols w:space="720"/>
          <w:titlePg/>
          <w:docGrid w:linePitch="299"/>
        </w:sectPr>
      </w:pPr>
    </w:p>
    <w:p w:rsidR="00E237E2" w:rsidRPr="00F26BAE" w:rsidRDefault="00E237E2" w:rsidP="00E237E2">
      <w:pPr>
        <w:spacing w:after="0"/>
        <w:jc w:val="right"/>
        <w:rPr>
          <w:rFonts w:ascii="Times New Roman" w:hAnsi="Times New Roman" w:cs="Times New Roman"/>
        </w:rPr>
      </w:pPr>
      <w:r w:rsidRPr="00F26BAE">
        <w:rPr>
          <w:rFonts w:ascii="Times New Roman" w:hAnsi="Times New Roman" w:cs="Times New Roman"/>
        </w:rPr>
        <w:lastRenderedPageBreak/>
        <w:t>Приложение № 2</w:t>
      </w:r>
    </w:p>
    <w:p w:rsidR="00E237E2" w:rsidRPr="00F26BAE" w:rsidRDefault="00E237E2" w:rsidP="00E237E2">
      <w:pPr>
        <w:tabs>
          <w:tab w:val="left" w:pos="1282"/>
        </w:tabs>
        <w:spacing w:after="0"/>
        <w:jc w:val="right"/>
        <w:rPr>
          <w:rFonts w:ascii="Times New Roman" w:hAnsi="Times New Roman" w:cs="Times New Roman"/>
        </w:rPr>
      </w:pPr>
      <w:r w:rsidRPr="00F26BAE">
        <w:rPr>
          <w:rFonts w:ascii="Times New Roman" w:hAnsi="Times New Roman" w:cs="Times New Roman"/>
        </w:rPr>
        <w:t xml:space="preserve">к муниципальной Программе </w:t>
      </w:r>
    </w:p>
    <w:p w:rsidR="00E237E2" w:rsidRPr="00E237E2" w:rsidRDefault="00E237E2" w:rsidP="00E237E2">
      <w:pPr>
        <w:tabs>
          <w:tab w:val="left" w:pos="1282"/>
        </w:tabs>
        <w:spacing w:after="0"/>
        <w:jc w:val="right"/>
        <w:rPr>
          <w:rFonts w:ascii="Times New Roman" w:hAnsi="Times New Roman" w:cs="Times New Roman"/>
          <w:sz w:val="28"/>
          <w:szCs w:val="28"/>
        </w:rPr>
      </w:pPr>
    </w:p>
    <w:p w:rsidR="00E237E2" w:rsidRPr="00E237E2" w:rsidRDefault="00E237E2" w:rsidP="00E237E2">
      <w:pPr>
        <w:autoSpaceDE w:val="0"/>
        <w:autoSpaceDN w:val="0"/>
        <w:adjustRightInd w:val="0"/>
        <w:spacing w:after="0"/>
        <w:jc w:val="center"/>
        <w:rPr>
          <w:rFonts w:ascii="Times New Roman" w:hAnsi="Times New Roman" w:cs="Times New Roman"/>
          <w:b/>
          <w:sz w:val="28"/>
          <w:szCs w:val="28"/>
        </w:rPr>
      </w:pPr>
      <w:r w:rsidRPr="00E237E2">
        <w:rPr>
          <w:rFonts w:ascii="Times New Roman" w:hAnsi="Times New Roman" w:cs="Times New Roman"/>
          <w:b/>
          <w:sz w:val="28"/>
          <w:szCs w:val="28"/>
        </w:rPr>
        <w:t>План мероприятий</w:t>
      </w:r>
    </w:p>
    <w:p w:rsidR="00E237E2" w:rsidRPr="00E237E2" w:rsidRDefault="00E237E2" w:rsidP="00E237E2">
      <w:pPr>
        <w:spacing w:after="0"/>
        <w:jc w:val="center"/>
        <w:rPr>
          <w:rFonts w:ascii="Times New Roman" w:hAnsi="Times New Roman" w:cs="Times New Roman"/>
          <w:b/>
          <w:sz w:val="28"/>
          <w:szCs w:val="28"/>
        </w:rPr>
      </w:pPr>
      <w:r w:rsidRPr="00E237E2">
        <w:rPr>
          <w:rFonts w:ascii="Times New Roman" w:hAnsi="Times New Roman" w:cs="Times New Roman"/>
          <w:b/>
          <w:sz w:val="28"/>
          <w:szCs w:val="28"/>
        </w:rPr>
        <w:t xml:space="preserve">по </w:t>
      </w:r>
      <w:r w:rsidRPr="0021013C">
        <w:rPr>
          <w:rFonts w:ascii="Times New Roman" w:hAnsi="Times New Roman" w:cs="Times New Roman"/>
          <w:b/>
          <w:sz w:val="28"/>
          <w:szCs w:val="28"/>
        </w:rPr>
        <w:t xml:space="preserve">реализации </w:t>
      </w:r>
      <w:r w:rsidR="00EA6544">
        <w:rPr>
          <w:rFonts w:ascii="Times New Roman" w:hAnsi="Times New Roman" w:cs="Times New Roman"/>
          <w:b/>
          <w:sz w:val="28"/>
          <w:szCs w:val="28"/>
        </w:rPr>
        <w:t>м</w:t>
      </w:r>
      <w:r w:rsidRPr="0021013C">
        <w:rPr>
          <w:rFonts w:ascii="Times New Roman" w:hAnsi="Times New Roman" w:cs="Times New Roman"/>
          <w:b/>
          <w:sz w:val="28"/>
          <w:szCs w:val="28"/>
        </w:rPr>
        <w:t xml:space="preserve">униципальной программы «Энергосбережение и повышение энергетической эффективности </w:t>
      </w:r>
      <w:r w:rsidR="00E02899">
        <w:rPr>
          <w:rFonts w:ascii="Times New Roman" w:hAnsi="Times New Roman" w:cs="Times New Roman"/>
          <w:b/>
          <w:sz w:val="28"/>
          <w:szCs w:val="28"/>
        </w:rPr>
        <w:t>А</w:t>
      </w:r>
      <w:r w:rsidRPr="0021013C">
        <w:rPr>
          <w:rFonts w:ascii="Times New Roman" w:hAnsi="Times New Roman" w:cs="Times New Roman"/>
          <w:b/>
          <w:sz w:val="28"/>
          <w:szCs w:val="28"/>
        </w:rPr>
        <w:t>дминистрации Демьяновского городского  поселения</w:t>
      </w:r>
      <w:r w:rsidR="0021013C">
        <w:rPr>
          <w:rFonts w:ascii="Times New Roman" w:hAnsi="Times New Roman" w:cs="Times New Roman"/>
          <w:b/>
          <w:sz w:val="28"/>
          <w:szCs w:val="28"/>
        </w:rPr>
        <w:t>»</w:t>
      </w:r>
    </w:p>
    <w:p w:rsidR="00E237E2" w:rsidRPr="00E237E2" w:rsidRDefault="00E237E2" w:rsidP="00E237E2">
      <w:pPr>
        <w:spacing w:after="0"/>
        <w:jc w:val="center"/>
        <w:rPr>
          <w:rFonts w:ascii="Times New Roman" w:hAnsi="Times New Roman" w:cs="Times New Roman"/>
          <w:b/>
          <w:sz w:val="28"/>
          <w:szCs w:val="28"/>
        </w:rPr>
      </w:pPr>
    </w:p>
    <w:tbl>
      <w:tblPr>
        <w:tblpPr w:leftFromText="180" w:rightFromText="180" w:vertAnchor="text" w:horzAnchor="page" w:tblpX="1775" w:tblpY="113"/>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812"/>
        <w:gridCol w:w="2776"/>
        <w:gridCol w:w="2185"/>
        <w:gridCol w:w="1495"/>
        <w:gridCol w:w="1559"/>
      </w:tblGrid>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п/п</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Наименование мероприятия </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Исполнители</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Источник финансирования</w:t>
            </w:r>
          </w:p>
          <w:p w:rsidR="00D24B3D" w:rsidRPr="00D24B3D" w:rsidRDefault="00D24B3D" w:rsidP="00D24B3D">
            <w:pPr>
              <w:spacing w:after="0"/>
              <w:jc w:val="center"/>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Объёмы финансовых средств (тыс. руб.)</w:t>
            </w: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Сроки исполнения</w:t>
            </w:r>
          </w:p>
        </w:tc>
      </w:tr>
      <w:tr w:rsidR="00D24B3D" w:rsidRPr="00E237E2" w:rsidTr="00254740">
        <w:trPr>
          <w:trHeight w:val="379"/>
        </w:trPr>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2</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3</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w:t>
            </w: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6</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widowControl w:val="0"/>
              <w:autoSpaceDE w:val="0"/>
              <w:autoSpaceDN w:val="0"/>
              <w:adjustRightInd w:val="0"/>
              <w:spacing w:after="0"/>
              <w:rPr>
                <w:rFonts w:ascii="Times New Roman" w:hAnsi="Times New Roman" w:cs="Times New Roman"/>
              </w:rPr>
            </w:pPr>
            <w:r w:rsidRPr="00D24B3D">
              <w:rPr>
                <w:rFonts w:ascii="Times New Roman" w:hAnsi="Times New Roman" w:cs="Times New Roman"/>
              </w:rPr>
              <w:t>Проведение разъяснительной работы среди работников на тему важности экономии энергии и энергоресурсов</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color w:val="FF0000"/>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color w:val="FF0000"/>
              </w:rPr>
            </w:pPr>
            <w:r w:rsidRPr="00D24B3D">
              <w:rPr>
                <w:rFonts w:ascii="Times New Roman" w:hAnsi="Times New Roman" w:cs="Times New Roman"/>
              </w:rPr>
              <w:t>не требует дополнительных финансовых затрат</w:t>
            </w:r>
            <w:r w:rsidRPr="00D24B3D">
              <w:rPr>
                <w:rFonts w:ascii="Times New Roman" w:hAnsi="Times New Roman" w:cs="Times New Roman"/>
                <w:color w:val="FF0000"/>
              </w:rPr>
              <w:t xml:space="preserve"> </w:t>
            </w:r>
          </w:p>
        </w:tc>
        <w:tc>
          <w:tcPr>
            <w:tcW w:w="1495" w:type="dxa"/>
            <w:tcBorders>
              <w:top w:val="single" w:sz="4" w:space="0" w:color="auto"/>
              <w:left w:val="single" w:sz="4" w:space="0" w:color="auto"/>
              <w:bottom w:val="single" w:sz="4" w:space="0" w:color="auto"/>
              <w:right w:val="single" w:sz="4" w:space="0" w:color="auto"/>
            </w:tcBorders>
            <w:vAlign w:val="center"/>
          </w:tcPr>
          <w:p w:rsidR="00D24B3D" w:rsidRPr="00D24B3D" w:rsidRDefault="00D24B3D" w:rsidP="00D24B3D">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21013C" w:rsidP="0021013C">
            <w:pPr>
              <w:spacing w:after="0"/>
              <w:jc w:val="center"/>
              <w:rPr>
                <w:rFonts w:ascii="Times New Roman" w:hAnsi="Times New Roman" w:cs="Times New Roman"/>
              </w:rPr>
            </w:pPr>
            <w:r>
              <w:rPr>
                <w:rFonts w:ascii="Times New Roman" w:hAnsi="Times New Roman" w:cs="Times New Roman"/>
              </w:rPr>
              <w:t>2021</w:t>
            </w:r>
            <w:r w:rsidR="00254740">
              <w:rPr>
                <w:rFonts w:ascii="Times New Roman" w:hAnsi="Times New Roman" w:cs="Times New Roman"/>
              </w:rPr>
              <w:t>-2023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widowControl w:val="0"/>
              <w:autoSpaceDE w:val="0"/>
              <w:autoSpaceDN w:val="0"/>
              <w:adjustRightInd w:val="0"/>
              <w:spacing w:after="0"/>
              <w:rPr>
                <w:rFonts w:ascii="Times New Roman" w:hAnsi="Times New Roman" w:cs="Times New Roman"/>
              </w:rPr>
            </w:pPr>
            <w:r w:rsidRPr="00D24B3D">
              <w:rPr>
                <w:rFonts w:ascii="Times New Roman" w:hAnsi="Times New Roman" w:cs="Times New Roman"/>
              </w:rPr>
              <w:t>Принятие муниципальных нормативных правовых актов в сфере энергосбережения</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не требует дополнительных финансовых затрат</w:t>
            </w:r>
          </w:p>
        </w:tc>
        <w:tc>
          <w:tcPr>
            <w:tcW w:w="1495" w:type="dxa"/>
            <w:tcBorders>
              <w:top w:val="single" w:sz="4" w:space="0" w:color="auto"/>
              <w:left w:val="single" w:sz="4" w:space="0" w:color="auto"/>
              <w:bottom w:val="single" w:sz="4" w:space="0" w:color="auto"/>
              <w:right w:val="single" w:sz="4" w:space="0" w:color="auto"/>
            </w:tcBorders>
            <w:vAlign w:val="center"/>
          </w:tcPr>
          <w:p w:rsidR="00D24B3D" w:rsidRPr="00D24B3D" w:rsidRDefault="00D24B3D" w:rsidP="00D24B3D">
            <w:pPr>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254740" w:rsidP="0021013C">
            <w:pPr>
              <w:spacing w:after="0"/>
              <w:rPr>
                <w:rFonts w:ascii="Times New Roman" w:hAnsi="Times New Roman" w:cs="Times New Roman"/>
              </w:rPr>
            </w:pPr>
            <w:r>
              <w:rPr>
                <w:rFonts w:ascii="Times New Roman" w:hAnsi="Times New Roman" w:cs="Times New Roman"/>
              </w:rPr>
              <w:t xml:space="preserve">  </w:t>
            </w:r>
            <w:r w:rsidR="00D24B3D" w:rsidRPr="00D24B3D">
              <w:rPr>
                <w:rFonts w:ascii="Times New Roman" w:hAnsi="Times New Roman" w:cs="Times New Roman"/>
              </w:rPr>
              <w:t xml:space="preserve">  20</w:t>
            </w:r>
            <w:r w:rsidR="0021013C">
              <w:rPr>
                <w:rFonts w:ascii="Times New Roman" w:hAnsi="Times New Roman" w:cs="Times New Roman"/>
              </w:rPr>
              <w:t>21</w:t>
            </w:r>
            <w:r>
              <w:rPr>
                <w:rFonts w:ascii="Times New Roman" w:hAnsi="Times New Roman" w:cs="Times New Roman"/>
              </w:rPr>
              <w:t>-2023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pStyle w:val="Default"/>
              <w:rPr>
                <w:sz w:val="22"/>
                <w:szCs w:val="22"/>
              </w:rPr>
            </w:pPr>
            <w:r w:rsidRPr="00D24B3D">
              <w:rPr>
                <w:sz w:val="22"/>
                <w:szCs w:val="22"/>
              </w:rPr>
              <w:t xml:space="preserve">Размещение на официальном сайте  Администрации Демьяновского городского  поселения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p w:rsidR="00D24B3D" w:rsidRPr="00D24B3D" w:rsidRDefault="00D24B3D" w:rsidP="00D24B3D">
            <w:pPr>
              <w:widowControl w:val="0"/>
              <w:autoSpaceDE w:val="0"/>
              <w:autoSpaceDN w:val="0"/>
              <w:adjustRightInd w:val="0"/>
              <w:spacing w:after="0"/>
              <w:ind w:left="-78"/>
              <w:rPr>
                <w:rFonts w:ascii="Times New Roman" w:hAnsi="Times New Roman" w:cs="Times New Roman"/>
              </w:rPr>
            </w:pPr>
          </w:p>
        </w:tc>
        <w:tc>
          <w:tcPr>
            <w:tcW w:w="2776" w:type="dxa"/>
            <w:tcBorders>
              <w:top w:val="single" w:sz="4" w:space="0" w:color="auto"/>
              <w:left w:val="single" w:sz="4" w:space="0" w:color="auto"/>
              <w:bottom w:val="single" w:sz="4" w:space="0" w:color="auto"/>
              <w:right w:val="single" w:sz="4" w:space="0" w:color="auto"/>
            </w:tcBorders>
            <w:vAlign w:val="center"/>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widowControl w:val="0"/>
              <w:autoSpaceDE w:val="0"/>
              <w:autoSpaceDN w:val="0"/>
              <w:adjustRightInd w:val="0"/>
              <w:spacing w:after="0"/>
              <w:ind w:left="-78"/>
              <w:rPr>
                <w:rFonts w:ascii="Times New Roman" w:hAnsi="Times New Roman" w:cs="Times New Roman"/>
              </w:rPr>
            </w:pPr>
            <w:r w:rsidRPr="00D24B3D">
              <w:rPr>
                <w:rFonts w:ascii="Times New Roman" w:hAnsi="Times New Roman" w:cs="Times New Roman"/>
              </w:rPr>
              <w:t>не требует дополнительных финансовых затрат</w:t>
            </w:r>
            <w:r w:rsidRPr="00D24B3D">
              <w:rPr>
                <w:rFonts w:ascii="Times New Roman" w:hAnsi="Times New Roman" w:cs="Times New Roman"/>
                <w:color w:val="FF0000"/>
              </w:rPr>
              <w:t xml:space="preserve"> </w:t>
            </w: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D24B3D" w:rsidP="0021013C">
            <w:pPr>
              <w:spacing w:after="0"/>
              <w:jc w:val="center"/>
              <w:rPr>
                <w:rFonts w:ascii="Times New Roman" w:hAnsi="Times New Roman" w:cs="Times New Roman"/>
              </w:rPr>
            </w:pPr>
            <w:r w:rsidRPr="00D24B3D">
              <w:rPr>
                <w:rFonts w:ascii="Times New Roman" w:hAnsi="Times New Roman" w:cs="Times New Roman"/>
              </w:rPr>
              <w:t>20</w:t>
            </w:r>
            <w:r w:rsidR="0021013C">
              <w:rPr>
                <w:rFonts w:ascii="Times New Roman" w:hAnsi="Times New Roman" w:cs="Times New Roman"/>
              </w:rPr>
              <w:t>21</w:t>
            </w:r>
            <w:r w:rsidRPr="00D24B3D">
              <w:rPr>
                <w:rFonts w:ascii="Times New Roman" w:hAnsi="Times New Roman" w:cs="Times New Roman"/>
              </w:rPr>
              <w:t>-202</w:t>
            </w:r>
            <w:r w:rsidR="00254740">
              <w:rPr>
                <w:rFonts w:ascii="Times New Roman" w:hAnsi="Times New Roman" w:cs="Times New Roman"/>
              </w:rPr>
              <w:t>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widowControl w:val="0"/>
              <w:autoSpaceDE w:val="0"/>
              <w:autoSpaceDN w:val="0"/>
              <w:adjustRightInd w:val="0"/>
              <w:spacing w:after="0"/>
              <w:rPr>
                <w:rFonts w:ascii="Times New Roman" w:hAnsi="Times New Roman" w:cs="Times New Roman"/>
              </w:rPr>
            </w:pPr>
            <w:r w:rsidRPr="00D24B3D">
              <w:rPr>
                <w:rFonts w:ascii="Times New Roman" w:hAnsi="Times New Roman" w:cs="Times New Roman"/>
              </w:rPr>
              <w:t>Выполнение мероприятий, намеченных при составлении энергетического паспорта</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color w:val="FF0000"/>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color w:val="FF0000"/>
              </w:rPr>
            </w:pPr>
            <w:r w:rsidRPr="00D24B3D">
              <w:rPr>
                <w:rFonts w:ascii="Times New Roman" w:hAnsi="Times New Roman" w:cs="Times New Roman"/>
              </w:rPr>
              <w:t>не требует дополнительных финансовых затрат</w:t>
            </w:r>
            <w:r w:rsidRPr="00D24B3D">
              <w:rPr>
                <w:rFonts w:ascii="Times New Roman" w:hAnsi="Times New Roman" w:cs="Times New Roman"/>
                <w:color w:val="FF0000"/>
              </w:rPr>
              <w:t xml:space="preserve"> </w:t>
            </w: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color w:val="FF0000"/>
              </w:rPr>
            </w:pPr>
          </w:p>
          <w:p w:rsidR="00D24B3D" w:rsidRPr="00D24B3D" w:rsidRDefault="00D24B3D" w:rsidP="00D24B3D">
            <w:pPr>
              <w:spacing w:after="0"/>
              <w:jc w:val="center"/>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D24B3D" w:rsidP="0021013C">
            <w:pPr>
              <w:spacing w:after="0"/>
              <w:jc w:val="center"/>
              <w:rPr>
                <w:rFonts w:ascii="Times New Roman" w:hAnsi="Times New Roman" w:cs="Times New Roman"/>
              </w:rPr>
            </w:pPr>
            <w:r w:rsidRPr="00D24B3D">
              <w:rPr>
                <w:rFonts w:ascii="Times New Roman" w:hAnsi="Times New Roman" w:cs="Times New Roman"/>
              </w:rPr>
              <w:t>20</w:t>
            </w:r>
            <w:r w:rsidR="0021013C">
              <w:rPr>
                <w:rFonts w:ascii="Times New Roman" w:hAnsi="Times New Roman" w:cs="Times New Roman"/>
              </w:rPr>
              <w:t>21</w:t>
            </w:r>
            <w:r w:rsidRPr="00D24B3D">
              <w:rPr>
                <w:rFonts w:ascii="Times New Roman" w:hAnsi="Times New Roman" w:cs="Times New Roman"/>
              </w:rPr>
              <w:t>-202</w:t>
            </w:r>
            <w:r w:rsidR="00254740">
              <w:rPr>
                <w:rFonts w:ascii="Times New Roman" w:hAnsi="Times New Roman" w:cs="Times New Roman"/>
              </w:rPr>
              <w:t>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4.1</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F82863">
            <w:pPr>
              <w:pStyle w:val="Default"/>
              <w:rPr>
                <w:sz w:val="22"/>
                <w:szCs w:val="22"/>
              </w:rPr>
            </w:pPr>
            <w:r w:rsidRPr="00D24B3D">
              <w:rPr>
                <w:sz w:val="22"/>
                <w:szCs w:val="22"/>
              </w:rPr>
              <w:t>Модернизация систем освещения администрации Демьяновского городского  поселения  (</w:t>
            </w:r>
            <w:r w:rsidR="00F82863">
              <w:rPr>
                <w:sz w:val="22"/>
                <w:szCs w:val="22"/>
              </w:rPr>
              <w:t>замена ламп  накаливания  и люминесцентных ламп на светодиодные)</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местный бюджет</w:t>
            </w:r>
          </w:p>
          <w:p w:rsidR="00D24B3D" w:rsidRPr="00D24B3D" w:rsidRDefault="00D24B3D" w:rsidP="00D24B3D">
            <w:pPr>
              <w:spacing w:after="0"/>
              <w:jc w:val="center"/>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3854E4" w:rsidP="00D24B3D">
            <w:pPr>
              <w:spacing w:after="0"/>
              <w:jc w:val="center"/>
              <w:rPr>
                <w:rFonts w:ascii="Times New Roman" w:hAnsi="Times New Roman" w:cs="Times New Roman"/>
              </w:rPr>
            </w:pPr>
            <w:r>
              <w:rPr>
                <w:rFonts w:ascii="Times New Roman" w:hAnsi="Times New Roman" w:cs="Times New Roman"/>
              </w:rPr>
              <w:t>10</w:t>
            </w:r>
          </w:p>
          <w:p w:rsidR="00D24B3D" w:rsidRPr="00D24B3D" w:rsidRDefault="00D24B3D" w:rsidP="00D24B3D">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21013C" w:rsidP="0021013C">
            <w:pPr>
              <w:spacing w:after="0"/>
              <w:jc w:val="center"/>
              <w:rPr>
                <w:rFonts w:ascii="Times New Roman" w:hAnsi="Times New Roman" w:cs="Times New Roman"/>
              </w:rPr>
            </w:pPr>
            <w:r>
              <w:rPr>
                <w:rFonts w:ascii="Times New Roman" w:hAnsi="Times New Roman" w:cs="Times New Roman"/>
              </w:rPr>
              <w:t>2021</w:t>
            </w:r>
            <w:r w:rsidR="00254740">
              <w:rPr>
                <w:rFonts w:ascii="Times New Roman" w:hAnsi="Times New Roman" w:cs="Times New Roman"/>
              </w:rPr>
              <w:t>-2023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4.2</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F82863" w:rsidP="00CE6BBD">
            <w:pPr>
              <w:pStyle w:val="Default"/>
              <w:rPr>
                <w:sz w:val="22"/>
                <w:szCs w:val="22"/>
              </w:rPr>
            </w:pPr>
            <w:r>
              <w:rPr>
                <w:sz w:val="22"/>
                <w:szCs w:val="22"/>
              </w:rPr>
              <w:t>О</w:t>
            </w:r>
            <w:r w:rsidR="00D24B3D" w:rsidRPr="00D24B3D">
              <w:rPr>
                <w:sz w:val="22"/>
                <w:szCs w:val="22"/>
              </w:rPr>
              <w:t xml:space="preserve">бучение ответственных лиц за </w:t>
            </w:r>
            <w:r w:rsidR="00CE6BBD">
              <w:rPr>
                <w:sz w:val="22"/>
                <w:szCs w:val="22"/>
              </w:rPr>
              <w:t xml:space="preserve"> обеспечение мероприятий по энергосбережению</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w:t>
            </w:r>
            <w:r w:rsidRPr="00D24B3D">
              <w:rPr>
                <w:rFonts w:ascii="Times New Roman" w:hAnsi="Times New Roman" w:cs="Times New Roman"/>
              </w:rPr>
              <w:lastRenderedPageBreak/>
              <w:t xml:space="preserve">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местный бюджет</w:t>
            </w:r>
          </w:p>
          <w:p w:rsidR="00D24B3D" w:rsidRPr="00D24B3D" w:rsidRDefault="00D24B3D" w:rsidP="00D24B3D">
            <w:pPr>
              <w:spacing w:after="0"/>
              <w:jc w:val="center"/>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w:t>
            </w:r>
          </w:p>
          <w:p w:rsidR="00D24B3D" w:rsidRPr="00D24B3D" w:rsidRDefault="00D24B3D" w:rsidP="00D24B3D">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lastRenderedPageBreak/>
              <w:t>2020</w:t>
            </w:r>
            <w:r w:rsidR="00DF1204">
              <w:rPr>
                <w:rFonts w:ascii="Times New Roman" w:hAnsi="Times New Roman" w:cs="Times New Roman"/>
              </w:rPr>
              <w:t>-2023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lastRenderedPageBreak/>
              <w:t>4.3</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widowControl w:val="0"/>
              <w:autoSpaceDE w:val="0"/>
              <w:autoSpaceDN w:val="0"/>
              <w:adjustRightInd w:val="0"/>
              <w:spacing w:after="0"/>
              <w:ind w:left="-78"/>
              <w:rPr>
                <w:rFonts w:ascii="Times New Roman" w:hAnsi="Times New Roman" w:cs="Times New Roman"/>
              </w:rPr>
            </w:pPr>
            <w:r w:rsidRPr="00D24B3D">
              <w:rPr>
                <w:rFonts w:ascii="Times New Roman" w:hAnsi="Times New Roman" w:cs="Times New Roman"/>
              </w:rPr>
              <w:t xml:space="preserve">Установка современных приборов учета электрической энергии, поверка, </w:t>
            </w:r>
            <w:r w:rsidR="00F82863">
              <w:rPr>
                <w:rFonts w:ascii="Times New Roman" w:hAnsi="Times New Roman" w:cs="Times New Roman"/>
              </w:rPr>
              <w:t xml:space="preserve">поверка приборов учёта, </w:t>
            </w:r>
            <w:r w:rsidRPr="00D24B3D">
              <w:rPr>
                <w:rFonts w:ascii="Times New Roman" w:hAnsi="Times New Roman" w:cs="Times New Roman"/>
              </w:rPr>
              <w:t xml:space="preserve">замена вышедших из строя приборов </w:t>
            </w:r>
          </w:p>
        </w:tc>
        <w:tc>
          <w:tcPr>
            <w:tcW w:w="2776" w:type="dxa"/>
            <w:tcBorders>
              <w:top w:val="single" w:sz="4" w:space="0" w:color="auto"/>
              <w:left w:val="single" w:sz="4" w:space="0" w:color="auto"/>
              <w:bottom w:val="single" w:sz="4" w:space="0" w:color="auto"/>
              <w:right w:val="single" w:sz="4" w:space="0" w:color="auto"/>
            </w:tcBorders>
            <w:vAlign w:val="center"/>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местный бюджет</w:t>
            </w:r>
          </w:p>
          <w:p w:rsidR="00D24B3D" w:rsidRPr="00D24B3D" w:rsidRDefault="00D24B3D" w:rsidP="00D24B3D">
            <w:pPr>
              <w:spacing w:after="0"/>
              <w:jc w:val="center"/>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081A14" w:rsidP="00081A14">
            <w:pPr>
              <w:spacing w:after="0"/>
              <w:jc w:val="center"/>
              <w:rPr>
                <w:rFonts w:ascii="Times New Roman" w:hAnsi="Times New Roman" w:cs="Times New Roman"/>
              </w:rPr>
            </w:pPr>
            <w:r>
              <w:rPr>
                <w:rFonts w:ascii="Times New Roman" w:hAnsi="Times New Roman" w:cs="Times New Roman"/>
              </w:rPr>
              <w:t>2019</w:t>
            </w:r>
            <w:r w:rsidR="00254740">
              <w:rPr>
                <w:rFonts w:ascii="Times New Roman" w:hAnsi="Times New Roman" w:cs="Times New Roman"/>
              </w:rPr>
              <w:t>-2023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4.4</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widowControl w:val="0"/>
              <w:autoSpaceDE w:val="0"/>
              <w:autoSpaceDN w:val="0"/>
              <w:adjustRightInd w:val="0"/>
              <w:spacing w:after="0"/>
              <w:ind w:left="-78"/>
              <w:rPr>
                <w:rFonts w:ascii="Times New Roman" w:hAnsi="Times New Roman" w:cs="Times New Roman"/>
              </w:rPr>
            </w:pPr>
            <w:r w:rsidRPr="00D24B3D">
              <w:rPr>
                <w:rFonts w:ascii="Times New Roman" w:hAnsi="Times New Roman" w:cs="Times New Roman"/>
              </w:rPr>
              <w:t>Замена деревянных  окон  на стеклопакеты ПВХ с профилем в зданиях администрации</w:t>
            </w:r>
          </w:p>
        </w:tc>
        <w:tc>
          <w:tcPr>
            <w:tcW w:w="2776" w:type="dxa"/>
            <w:tcBorders>
              <w:top w:val="single" w:sz="4" w:space="0" w:color="auto"/>
              <w:left w:val="single" w:sz="4" w:space="0" w:color="auto"/>
              <w:bottom w:val="single" w:sz="4" w:space="0" w:color="auto"/>
              <w:right w:val="single" w:sz="4" w:space="0" w:color="auto"/>
            </w:tcBorders>
            <w:vAlign w:val="center"/>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p>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местный бюджет</w:t>
            </w:r>
          </w:p>
          <w:p w:rsidR="00D24B3D" w:rsidRPr="00D24B3D" w:rsidRDefault="00D24B3D" w:rsidP="00D24B3D">
            <w:pPr>
              <w:spacing w:after="0"/>
              <w:jc w:val="center"/>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tcPr>
          <w:p w:rsidR="00D24B3D" w:rsidRDefault="0021013C" w:rsidP="00D24B3D">
            <w:pPr>
              <w:spacing w:after="0"/>
              <w:jc w:val="center"/>
              <w:rPr>
                <w:rFonts w:ascii="Times New Roman" w:hAnsi="Times New Roman" w:cs="Times New Roman"/>
              </w:rPr>
            </w:pPr>
            <w:r>
              <w:rPr>
                <w:rFonts w:ascii="Times New Roman" w:hAnsi="Times New Roman" w:cs="Times New Roman"/>
              </w:rPr>
              <w:t>17</w:t>
            </w:r>
          </w:p>
          <w:p w:rsidR="00DF1204" w:rsidRDefault="003854E4" w:rsidP="00D24B3D">
            <w:pPr>
              <w:spacing w:after="0"/>
              <w:jc w:val="center"/>
              <w:rPr>
                <w:rFonts w:ascii="Times New Roman" w:hAnsi="Times New Roman" w:cs="Times New Roman"/>
              </w:rPr>
            </w:pPr>
            <w:r>
              <w:rPr>
                <w:rFonts w:ascii="Times New Roman" w:hAnsi="Times New Roman" w:cs="Times New Roman"/>
              </w:rPr>
              <w:t>17</w:t>
            </w:r>
          </w:p>
          <w:p w:rsidR="00546202" w:rsidRPr="00D24B3D" w:rsidRDefault="003854E4" w:rsidP="00D24B3D">
            <w:pPr>
              <w:spacing w:after="0"/>
              <w:jc w:val="center"/>
              <w:rPr>
                <w:rFonts w:ascii="Times New Roman" w:hAnsi="Times New Roman" w:cs="Times New Roman"/>
              </w:rPr>
            </w:pPr>
            <w:r>
              <w:rPr>
                <w:rFonts w:ascii="Times New Roman" w:hAnsi="Times New Roman" w:cs="Times New Roman"/>
              </w:rPr>
              <w:t>17</w:t>
            </w:r>
          </w:p>
        </w:tc>
        <w:tc>
          <w:tcPr>
            <w:tcW w:w="1559" w:type="dxa"/>
            <w:tcBorders>
              <w:top w:val="single" w:sz="4" w:space="0" w:color="auto"/>
              <w:left w:val="single" w:sz="4" w:space="0" w:color="auto"/>
              <w:bottom w:val="single" w:sz="4" w:space="0" w:color="auto"/>
              <w:right w:val="single" w:sz="4" w:space="0" w:color="auto"/>
            </w:tcBorders>
          </w:tcPr>
          <w:p w:rsidR="00D24B3D" w:rsidRDefault="00D24B3D" w:rsidP="00D24B3D">
            <w:pPr>
              <w:spacing w:after="0"/>
              <w:jc w:val="center"/>
              <w:rPr>
                <w:rFonts w:ascii="Times New Roman" w:hAnsi="Times New Roman" w:cs="Times New Roman"/>
              </w:rPr>
            </w:pPr>
            <w:r w:rsidRPr="00D24B3D">
              <w:rPr>
                <w:rFonts w:ascii="Times New Roman" w:hAnsi="Times New Roman" w:cs="Times New Roman"/>
              </w:rPr>
              <w:t>2021</w:t>
            </w:r>
          </w:p>
          <w:p w:rsidR="00546202" w:rsidRDefault="00546202" w:rsidP="00D24B3D">
            <w:pPr>
              <w:spacing w:after="0"/>
              <w:jc w:val="center"/>
              <w:rPr>
                <w:rFonts w:ascii="Times New Roman" w:hAnsi="Times New Roman" w:cs="Times New Roman"/>
              </w:rPr>
            </w:pPr>
            <w:r>
              <w:rPr>
                <w:rFonts w:ascii="Times New Roman" w:hAnsi="Times New Roman" w:cs="Times New Roman"/>
              </w:rPr>
              <w:t>2022</w:t>
            </w:r>
          </w:p>
          <w:p w:rsidR="00546202" w:rsidRPr="00D24B3D" w:rsidRDefault="00546202" w:rsidP="00D24B3D">
            <w:pPr>
              <w:spacing w:after="0"/>
              <w:jc w:val="center"/>
              <w:rPr>
                <w:rFonts w:ascii="Times New Roman" w:hAnsi="Times New Roman" w:cs="Times New Roman"/>
              </w:rPr>
            </w:pPr>
            <w:r>
              <w:rPr>
                <w:rFonts w:ascii="Times New Roman" w:hAnsi="Times New Roman" w:cs="Times New Roman"/>
              </w:rPr>
              <w:t>2023</w:t>
            </w:r>
          </w:p>
        </w:tc>
      </w:tr>
      <w:tr w:rsidR="00D24B3D" w:rsidRPr="00E237E2" w:rsidTr="00254740">
        <w:tc>
          <w:tcPr>
            <w:tcW w:w="959"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4.5</w:t>
            </w:r>
          </w:p>
        </w:tc>
        <w:tc>
          <w:tcPr>
            <w:tcW w:w="5812"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pStyle w:val="Default"/>
              <w:rPr>
                <w:sz w:val="22"/>
                <w:szCs w:val="22"/>
              </w:rPr>
            </w:pPr>
            <w:r w:rsidRPr="00D24B3D">
              <w:rPr>
                <w:sz w:val="22"/>
                <w:szCs w:val="22"/>
              </w:rPr>
              <w:t xml:space="preserve">Утепление окон, входных дверей в административных зданиях </w:t>
            </w:r>
          </w:p>
        </w:tc>
        <w:tc>
          <w:tcPr>
            <w:tcW w:w="2776"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D24B3D" w:rsidRPr="00D24B3D" w:rsidRDefault="00D24B3D" w:rsidP="00D24B3D">
            <w:pPr>
              <w:spacing w:after="0"/>
              <w:jc w:val="center"/>
              <w:rPr>
                <w:rFonts w:ascii="Times New Roman" w:hAnsi="Times New Roman" w:cs="Times New Roman"/>
              </w:rPr>
            </w:pPr>
            <w:r w:rsidRPr="00D24B3D">
              <w:rPr>
                <w:rFonts w:ascii="Times New Roman" w:hAnsi="Times New Roman" w:cs="Times New Roman"/>
              </w:rPr>
              <w:t>местный бюджет</w:t>
            </w:r>
          </w:p>
          <w:p w:rsidR="00D24B3D" w:rsidRPr="00D24B3D" w:rsidRDefault="00D24B3D" w:rsidP="00D24B3D">
            <w:pPr>
              <w:pStyle w:val="Default"/>
              <w:rPr>
                <w:sz w:val="22"/>
                <w:szCs w:val="22"/>
              </w:rPr>
            </w:pPr>
          </w:p>
        </w:tc>
        <w:tc>
          <w:tcPr>
            <w:tcW w:w="1495" w:type="dxa"/>
            <w:tcBorders>
              <w:top w:val="single" w:sz="4" w:space="0" w:color="auto"/>
              <w:left w:val="single" w:sz="4" w:space="0" w:color="auto"/>
              <w:bottom w:val="single" w:sz="4" w:space="0" w:color="auto"/>
              <w:right w:val="single" w:sz="4" w:space="0" w:color="auto"/>
            </w:tcBorders>
          </w:tcPr>
          <w:p w:rsidR="00DF1204" w:rsidRDefault="00DF1204" w:rsidP="00D24B3D">
            <w:pPr>
              <w:spacing w:after="0"/>
              <w:jc w:val="center"/>
              <w:rPr>
                <w:rFonts w:ascii="Times New Roman" w:hAnsi="Times New Roman" w:cs="Times New Roman"/>
              </w:rPr>
            </w:pPr>
          </w:p>
          <w:p w:rsidR="00D24B3D" w:rsidRPr="00D24B3D" w:rsidRDefault="0021013C" w:rsidP="00D24B3D">
            <w:pPr>
              <w:spacing w:after="0"/>
              <w:jc w:val="center"/>
              <w:rPr>
                <w:rFonts w:ascii="Times New Roman" w:hAnsi="Times New Roman" w:cs="Times New Roman"/>
              </w:rPr>
            </w:pPr>
            <w:r>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D24B3D" w:rsidRPr="00D24B3D" w:rsidRDefault="0021013C" w:rsidP="0021013C">
            <w:pPr>
              <w:spacing w:after="0"/>
              <w:jc w:val="center"/>
              <w:rPr>
                <w:rFonts w:ascii="Times New Roman" w:hAnsi="Times New Roman" w:cs="Times New Roman"/>
              </w:rPr>
            </w:pPr>
            <w:r>
              <w:rPr>
                <w:rFonts w:ascii="Times New Roman" w:hAnsi="Times New Roman" w:cs="Times New Roman"/>
              </w:rPr>
              <w:t>2021</w:t>
            </w:r>
            <w:r w:rsidR="00D24B3D" w:rsidRPr="00D24B3D">
              <w:rPr>
                <w:rFonts w:ascii="Times New Roman" w:hAnsi="Times New Roman" w:cs="Times New Roman"/>
              </w:rPr>
              <w:t>-202</w:t>
            </w:r>
            <w:r w:rsidR="00254740">
              <w:rPr>
                <w:rFonts w:ascii="Times New Roman" w:hAnsi="Times New Roman" w:cs="Times New Roman"/>
              </w:rPr>
              <w:t>3</w:t>
            </w:r>
          </w:p>
        </w:tc>
      </w:tr>
      <w:tr w:rsidR="0036239B" w:rsidRPr="00E237E2" w:rsidTr="00254740">
        <w:tc>
          <w:tcPr>
            <w:tcW w:w="959" w:type="dxa"/>
            <w:tcBorders>
              <w:top w:val="single" w:sz="4" w:space="0" w:color="auto"/>
              <w:left w:val="single" w:sz="4" w:space="0" w:color="auto"/>
              <w:bottom w:val="single" w:sz="4" w:space="0" w:color="auto"/>
              <w:right w:val="single" w:sz="4" w:space="0" w:color="auto"/>
            </w:tcBorders>
          </w:tcPr>
          <w:p w:rsidR="0036239B" w:rsidRPr="00D24B3D" w:rsidRDefault="0036239B" w:rsidP="00D24B3D">
            <w:pPr>
              <w:spacing w:after="0"/>
              <w:jc w:val="center"/>
              <w:rPr>
                <w:rFonts w:ascii="Times New Roman" w:hAnsi="Times New Roman" w:cs="Times New Roman"/>
              </w:rPr>
            </w:pPr>
            <w:r>
              <w:rPr>
                <w:rFonts w:ascii="Times New Roman" w:hAnsi="Times New Roman" w:cs="Times New Roman"/>
              </w:rPr>
              <w:t>4.6</w:t>
            </w:r>
          </w:p>
        </w:tc>
        <w:tc>
          <w:tcPr>
            <w:tcW w:w="5812" w:type="dxa"/>
            <w:tcBorders>
              <w:top w:val="single" w:sz="4" w:space="0" w:color="auto"/>
              <w:left w:val="single" w:sz="4" w:space="0" w:color="auto"/>
              <w:bottom w:val="single" w:sz="4" w:space="0" w:color="auto"/>
              <w:right w:val="single" w:sz="4" w:space="0" w:color="auto"/>
            </w:tcBorders>
          </w:tcPr>
          <w:p w:rsidR="0036239B" w:rsidRPr="00D24B3D" w:rsidRDefault="0036239B" w:rsidP="0036239B">
            <w:pPr>
              <w:pStyle w:val="Default"/>
              <w:rPr>
                <w:sz w:val="22"/>
                <w:szCs w:val="22"/>
              </w:rPr>
            </w:pPr>
            <w:r>
              <w:rPr>
                <w:sz w:val="22"/>
                <w:szCs w:val="22"/>
              </w:rPr>
              <w:t xml:space="preserve">  Закупка нового  бытового оборудования  и компьютерной техники с более высоким классом энергоэффективности</w:t>
            </w:r>
          </w:p>
        </w:tc>
        <w:tc>
          <w:tcPr>
            <w:tcW w:w="2776" w:type="dxa"/>
            <w:tcBorders>
              <w:top w:val="single" w:sz="4" w:space="0" w:color="auto"/>
              <w:left w:val="single" w:sz="4" w:space="0" w:color="auto"/>
              <w:bottom w:val="single" w:sz="4" w:space="0" w:color="auto"/>
              <w:right w:val="single" w:sz="4" w:space="0" w:color="auto"/>
            </w:tcBorders>
          </w:tcPr>
          <w:p w:rsidR="0036239B" w:rsidRPr="00D24B3D" w:rsidRDefault="0036239B" w:rsidP="00D24B3D">
            <w:pPr>
              <w:spacing w:after="0"/>
              <w:jc w:val="center"/>
              <w:rPr>
                <w:rFonts w:ascii="Times New Roman" w:hAnsi="Times New Roman" w:cs="Times New Roman"/>
              </w:rPr>
            </w:pPr>
            <w:r w:rsidRPr="00D24B3D">
              <w:rPr>
                <w:rFonts w:ascii="Times New Roman" w:hAnsi="Times New Roman" w:cs="Times New Roman"/>
              </w:rPr>
              <w:t>Администрация Демьяновского городского поселения</w:t>
            </w:r>
          </w:p>
        </w:tc>
        <w:tc>
          <w:tcPr>
            <w:tcW w:w="2185" w:type="dxa"/>
            <w:tcBorders>
              <w:top w:val="single" w:sz="4" w:space="0" w:color="auto"/>
              <w:left w:val="single" w:sz="4" w:space="0" w:color="auto"/>
              <w:bottom w:val="single" w:sz="4" w:space="0" w:color="auto"/>
              <w:right w:val="single" w:sz="4" w:space="0" w:color="auto"/>
            </w:tcBorders>
          </w:tcPr>
          <w:p w:rsidR="0036239B" w:rsidRPr="00D24B3D" w:rsidRDefault="0036239B" w:rsidP="0036239B">
            <w:pPr>
              <w:spacing w:after="0"/>
              <w:jc w:val="center"/>
              <w:rPr>
                <w:rFonts w:ascii="Times New Roman" w:hAnsi="Times New Roman" w:cs="Times New Roman"/>
              </w:rPr>
            </w:pPr>
            <w:r w:rsidRPr="00D24B3D">
              <w:rPr>
                <w:rFonts w:ascii="Times New Roman" w:hAnsi="Times New Roman" w:cs="Times New Roman"/>
              </w:rPr>
              <w:t>местный бюджет</w:t>
            </w:r>
          </w:p>
          <w:p w:rsidR="0036239B" w:rsidRPr="00D24B3D" w:rsidRDefault="0036239B" w:rsidP="00D24B3D">
            <w:pPr>
              <w:spacing w:after="0"/>
              <w:jc w:val="center"/>
              <w:rPr>
                <w:rFonts w:ascii="Times New Roman" w:hAnsi="Times New Roman" w:cs="Times New Roman"/>
              </w:rPr>
            </w:pPr>
          </w:p>
        </w:tc>
        <w:tc>
          <w:tcPr>
            <w:tcW w:w="1495" w:type="dxa"/>
            <w:tcBorders>
              <w:top w:val="single" w:sz="4" w:space="0" w:color="auto"/>
              <w:left w:val="single" w:sz="4" w:space="0" w:color="auto"/>
              <w:bottom w:val="single" w:sz="4" w:space="0" w:color="auto"/>
              <w:right w:val="single" w:sz="4" w:space="0" w:color="auto"/>
            </w:tcBorders>
          </w:tcPr>
          <w:p w:rsidR="0036239B" w:rsidRDefault="003854E4" w:rsidP="00D24B3D">
            <w:pPr>
              <w:spacing w:after="0"/>
              <w:jc w:val="center"/>
              <w:rPr>
                <w:rFonts w:ascii="Times New Roman" w:hAnsi="Times New Roman" w:cs="Times New Roman"/>
              </w:rPr>
            </w:pPr>
            <w:r>
              <w:rPr>
                <w:rFonts w:ascii="Times New Roman" w:hAnsi="Times New Roman" w:cs="Times New Roman"/>
              </w:rPr>
              <w:t>1</w:t>
            </w:r>
            <w:r w:rsidR="001C608A">
              <w:rPr>
                <w:rFonts w:ascii="Times New Roman" w:hAnsi="Times New Roman" w:cs="Times New Roman"/>
              </w:rPr>
              <w:t>9</w:t>
            </w:r>
          </w:p>
          <w:p w:rsidR="003854E4" w:rsidRDefault="003854E4" w:rsidP="00D24B3D">
            <w:pPr>
              <w:spacing w:after="0"/>
              <w:jc w:val="center"/>
              <w:rPr>
                <w:rFonts w:ascii="Times New Roman" w:hAnsi="Times New Roman" w:cs="Times New Roman"/>
              </w:rPr>
            </w:pPr>
          </w:p>
          <w:p w:rsidR="003854E4" w:rsidRDefault="003854E4" w:rsidP="00D24B3D">
            <w:pPr>
              <w:spacing w:after="0"/>
              <w:jc w:val="center"/>
              <w:rPr>
                <w:rFonts w:ascii="Times New Roman" w:hAnsi="Times New Roman" w:cs="Times New Roman"/>
              </w:rPr>
            </w:pPr>
          </w:p>
          <w:p w:rsidR="003854E4" w:rsidRDefault="003854E4" w:rsidP="00D24B3D">
            <w:pPr>
              <w:spacing w:after="0"/>
              <w:jc w:val="center"/>
              <w:rPr>
                <w:rFonts w:ascii="Times New Roman" w:hAnsi="Times New Roman" w:cs="Times New Roman"/>
              </w:rPr>
            </w:pPr>
          </w:p>
          <w:p w:rsidR="003854E4" w:rsidRDefault="003854E4" w:rsidP="00D24B3D">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6239B" w:rsidRPr="00D24B3D" w:rsidRDefault="0036239B" w:rsidP="0036239B">
            <w:pPr>
              <w:spacing w:after="0"/>
              <w:jc w:val="center"/>
              <w:rPr>
                <w:rFonts w:ascii="Times New Roman" w:hAnsi="Times New Roman" w:cs="Times New Roman"/>
              </w:rPr>
            </w:pPr>
            <w:r>
              <w:rPr>
                <w:rFonts w:ascii="Times New Roman" w:hAnsi="Times New Roman" w:cs="Times New Roman"/>
              </w:rPr>
              <w:t>2021-2023</w:t>
            </w:r>
          </w:p>
        </w:tc>
      </w:tr>
      <w:tr w:rsidR="00F82863" w:rsidRPr="00E237E2" w:rsidTr="00254740">
        <w:tc>
          <w:tcPr>
            <w:tcW w:w="959"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spacing w:after="0"/>
              <w:jc w:val="center"/>
              <w:rPr>
                <w:rFonts w:ascii="Times New Roman" w:hAnsi="Times New Roman" w:cs="Times New Roman"/>
              </w:rPr>
            </w:pPr>
            <w:r w:rsidRPr="00D24B3D">
              <w:rPr>
                <w:rFonts w:ascii="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widowControl w:val="0"/>
              <w:autoSpaceDE w:val="0"/>
              <w:autoSpaceDN w:val="0"/>
              <w:adjustRightInd w:val="0"/>
              <w:spacing w:after="0"/>
              <w:ind w:left="-78"/>
              <w:rPr>
                <w:rFonts w:ascii="Times New Roman" w:hAnsi="Times New Roman" w:cs="Times New Roman"/>
              </w:rPr>
            </w:pPr>
            <w:r w:rsidRPr="00D24B3D">
              <w:rPr>
                <w:rFonts w:ascii="Times New Roman" w:hAnsi="Times New Roman" w:cs="Times New Roman"/>
              </w:rPr>
              <w:t>Проведение ежегодного мониторинга фактических показателей эффективности мероприятий по энергосбережению 2019-2021годах</w:t>
            </w:r>
          </w:p>
        </w:tc>
        <w:tc>
          <w:tcPr>
            <w:tcW w:w="2776" w:type="dxa"/>
            <w:tcBorders>
              <w:top w:val="single" w:sz="4" w:space="0" w:color="auto"/>
              <w:left w:val="single" w:sz="4" w:space="0" w:color="auto"/>
              <w:bottom w:val="single" w:sz="4" w:space="0" w:color="auto"/>
              <w:right w:val="single" w:sz="4" w:space="0" w:color="auto"/>
            </w:tcBorders>
            <w:vAlign w:val="center"/>
          </w:tcPr>
          <w:p w:rsidR="00F82863" w:rsidRPr="00D24B3D" w:rsidRDefault="00F82863" w:rsidP="00F82863">
            <w:pPr>
              <w:spacing w:after="0"/>
              <w:jc w:val="center"/>
              <w:rPr>
                <w:rFonts w:ascii="Times New Roman" w:hAnsi="Times New Roman" w:cs="Times New Roman"/>
              </w:rPr>
            </w:pPr>
            <w:r w:rsidRPr="00D24B3D">
              <w:rPr>
                <w:rFonts w:ascii="Times New Roman" w:hAnsi="Times New Roman" w:cs="Times New Roman"/>
              </w:rPr>
              <w:t xml:space="preserve">Администрация Демьяновского городского поселения </w:t>
            </w:r>
          </w:p>
        </w:tc>
        <w:tc>
          <w:tcPr>
            <w:tcW w:w="2185"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spacing w:after="0"/>
              <w:jc w:val="center"/>
              <w:rPr>
                <w:rFonts w:ascii="Times New Roman" w:hAnsi="Times New Roman" w:cs="Times New Roman"/>
              </w:rPr>
            </w:pPr>
            <w:r w:rsidRPr="00D24B3D">
              <w:rPr>
                <w:rFonts w:ascii="Times New Roman" w:hAnsi="Times New Roman" w:cs="Times New Roman"/>
              </w:rPr>
              <w:t>не требует дополнительных финансовых затрат</w:t>
            </w:r>
          </w:p>
        </w:tc>
        <w:tc>
          <w:tcPr>
            <w:tcW w:w="1495"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spacing w:after="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82863" w:rsidRPr="00D24B3D" w:rsidRDefault="0021013C" w:rsidP="0021013C">
            <w:pPr>
              <w:spacing w:after="0"/>
              <w:jc w:val="center"/>
              <w:rPr>
                <w:rFonts w:ascii="Times New Roman" w:hAnsi="Times New Roman" w:cs="Times New Roman"/>
              </w:rPr>
            </w:pPr>
            <w:r>
              <w:rPr>
                <w:rFonts w:ascii="Times New Roman" w:hAnsi="Times New Roman" w:cs="Times New Roman"/>
              </w:rPr>
              <w:t>2021</w:t>
            </w:r>
            <w:r w:rsidR="00F82863" w:rsidRPr="00D24B3D">
              <w:rPr>
                <w:rFonts w:ascii="Times New Roman" w:hAnsi="Times New Roman" w:cs="Times New Roman"/>
              </w:rPr>
              <w:t>-202</w:t>
            </w:r>
            <w:r w:rsidR="00F82863">
              <w:rPr>
                <w:rFonts w:ascii="Times New Roman" w:hAnsi="Times New Roman" w:cs="Times New Roman"/>
              </w:rPr>
              <w:t>3</w:t>
            </w:r>
          </w:p>
        </w:tc>
      </w:tr>
      <w:tr w:rsidR="00F82863" w:rsidRPr="00E237E2" w:rsidTr="00254740">
        <w:tc>
          <w:tcPr>
            <w:tcW w:w="959"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pStyle w:val="70"/>
              <w:shd w:val="clear" w:color="auto" w:fill="auto"/>
              <w:spacing w:line="240" w:lineRule="auto"/>
              <w:jc w:val="center"/>
              <w:rPr>
                <w:rFonts w:ascii="Times New Roman" w:hAnsi="Times New Roman" w:cs="Times New Roman"/>
                <w:sz w:val="22"/>
                <w:szCs w:val="22"/>
              </w:rPr>
            </w:pPr>
            <w:r w:rsidRPr="00D24B3D">
              <w:rPr>
                <w:rFonts w:ascii="Times New Roman" w:hAnsi="Times New Roman" w:cs="Times New Roman"/>
                <w:sz w:val="22"/>
                <w:szCs w:val="22"/>
              </w:rPr>
              <w:t xml:space="preserve">                                                                                                                               Итого:</w:t>
            </w:r>
          </w:p>
          <w:p w:rsidR="00F82863" w:rsidRPr="00D24B3D" w:rsidRDefault="00F82863" w:rsidP="00F82863">
            <w:pPr>
              <w:spacing w:after="0"/>
              <w:jc w:val="center"/>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spacing w:after="0"/>
              <w:jc w:val="center"/>
              <w:rPr>
                <w:rFonts w:ascii="Times New Roman" w:hAnsi="Times New Roman" w:cs="Times New Roman"/>
              </w:rPr>
            </w:pPr>
          </w:p>
        </w:tc>
        <w:tc>
          <w:tcPr>
            <w:tcW w:w="2776" w:type="dxa"/>
            <w:tcBorders>
              <w:top w:val="single" w:sz="4" w:space="0" w:color="auto"/>
              <w:left w:val="single" w:sz="4" w:space="0" w:color="auto"/>
              <w:bottom w:val="single" w:sz="4" w:space="0" w:color="auto"/>
              <w:right w:val="single" w:sz="4" w:space="0" w:color="auto"/>
            </w:tcBorders>
          </w:tcPr>
          <w:p w:rsidR="00F82863" w:rsidRPr="00D24B3D" w:rsidRDefault="00F82863" w:rsidP="00F82863">
            <w:pPr>
              <w:spacing w:after="0"/>
              <w:jc w:val="center"/>
              <w:rPr>
                <w:rFonts w:ascii="Times New Roman" w:hAnsi="Times New Roman" w:cs="Times New Roman"/>
              </w:rPr>
            </w:pPr>
          </w:p>
        </w:tc>
        <w:tc>
          <w:tcPr>
            <w:tcW w:w="2185" w:type="dxa"/>
            <w:tcBorders>
              <w:top w:val="nil"/>
              <w:left w:val="single" w:sz="4" w:space="0" w:color="auto"/>
              <w:bottom w:val="single" w:sz="4" w:space="0" w:color="auto"/>
              <w:right w:val="single" w:sz="4" w:space="0" w:color="auto"/>
            </w:tcBorders>
          </w:tcPr>
          <w:p w:rsidR="00F82863" w:rsidRPr="00E237E2" w:rsidRDefault="00F82863" w:rsidP="00F82863">
            <w:pPr>
              <w:spacing w:after="0"/>
              <w:jc w:val="center"/>
              <w:rPr>
                <w:rFonts w:ascii="Times New Roman" w:hAnsi="Times New Roman" w:cs="Times New Roman"/>
                <w:sz w:val="28"/>
                <w:szCs w:val="28"/>
              </w:rPr>
            </w:pPr>
          </w:p>
        </w:tc>
        <w:tc>
          <w:tcPr>
            <w:tcW w:w="1495" w:type="dxa"/>
            <w:tcBorders>
              <w:top w:val="single" w:sz="4" w:space="0" w:color="auto"/>
              <w:left w:val="single" w:sz="4" w:space="0" w:color="auto"/>
              <w:bottom w:val="single" w:sz="4" w:space="0" w:color="auto"/>
              <w:right w:val="single" w:sz="4" w:space="0" w:color="auto"/>
            </w:tcBorders>
          </w:tcPr>
          <w:p w:rsidR="00F82863" w:rsidRPr="00DF1204" w:rsidRDefault="00F82863" w:rsidP="00F82863">
            <w:pPr>
              <w:spacing w:after="0"/>
              <w:jc w:val="center"/>
              <w:rPr>
                <w:rFonts w:ascii="Times New Roman" w:hAnsi="Times New Roman" w:cs="Times New Roman"/>
                <w:sz w:val="24"/>
                <w:szCs w:val="24"/>
              </w:rPr>
            </w:pPr>
            <w:r w:rsidRPr="00DF1204">
              <w:rPr>
                <w:rFonts w:ascii="Times New Roman" w:hAnsi="Times New Roman" w:cs="Times New Roman"/>
                <w:sz w:val="24"/>
                <w:szCs w:val="24"/>
              </w:rPr>
              <w:t>9</w:t>
            </w:r>
            <w:r w:rsidR="0021013C">
              <w:rPr>
                <w:rFonts w:ascii="Times New Roman" w:hAnsi="Times New Roman" w:cs="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F82863" w:rsidRPr="00E237E2" w:rsidRDefault="00F82863" w:rsidP="00F82863">
            <w:pPr>
              <w:spacing w:after="0"/>
              <w:jc w:val="center"/>
              <w:rPr>
                <w:rFonts w:ascii="Times New Roman" w:hAnsi="Times New Roman" w:cs="Times New Roman"/>
                <w:sz w:val="28"/>
                <w:szCs w:val="28"/>
              </w:rPr>
            </w:pPr>
          </w:p>
        </w:tc>
      </w:tr>
    </w:tbl>
    <w:p w:rsidR="00E237E2" w:rsidRPr="00E237E2" w:rsidRDefault="00E237E2" w:rsidP="00E237E2">
      <w:pPr>
        <w:spacing w:after="0"/>
        <w:jc w:val="center"/>
        <w:rPr>
          <w:rFonts w:ascii="Times New Roman" w:hAnsi="Times New Roman" w:cs="Times New Roman"/>
          <w:b/>
          <w:sz w:val="28"/>
          <w:szCs w:val="28"/>
        </w:rPr>
      </w:pPr>
    </w:p>
    <w:p w:rsidR="00E237E2" w:rsidRPr="00E237E2" w:rsidRDefault="00E237E2" w:rsidP="00E237E2">
      <w:pPr>
        <w:tabs>
          <w:tab w:val="left" w:pos="1665"/>
          <w:tab w:val="right" w:pos="15138"/>
        </w:tabs>
        <w:autoSpaceDE w:val="0"/>
        <w:autoSpaceDN w:val="0"/>
        <w:adjustRightInd w:val="0"/>
        <w:spacing w:after="0"/>
        <w:jc w:val="right"/>
        <w:outlineLvl w:val="0"/>
        <w:rPr>
          <w:rFonts w:ascii="Times New Roman" w:hAnsi="Times New Roman" w:cs="Times New Roman"/>
          <w:sz w:val="28"/>
          <w:szCs w:val="28"/>
        </w:rPr>
      </w:pPr>
      <w:r w:rsidRPr="00E237E2">
        <w:rPr>
          <w:rFonts w:ascii="Times New Roman" w:hAnsi="Times New Roman" w:cs="Times New Roman"/>
          <w:sz w:val="28"/>
          <w:szCs w:val="28"/>
        </w:rPr>
        <w:tab/>
      </w:r>
    </w:p>
    <w:p w:rsidR="00E237E2" w:rsidRDefault="00E237E2" w:rsidP="00E237E2">
      <w:pPr>
        <w:tabs>
          <w:tab w:val="left" w:pos="1665"/>
          <w:tab w:val="right" w:pos="15138"/>
        </w:tabs>
        <w:autoSpaceDE w:val="0"/>
        <w:autoSpaceDN w:val="0"/>
        <w:adjustRightInd w:val="0"/>
        <w:spacing w:after="0"/>
        <w:jc w:val="right"/>
        <w:outlineLvl w:val="0"/>
        <w:rPr>
          <w:rFonts w:ascii="Times New Roman" w:hAnsi="Times New Roman" w:cs="Times New Roman"/>
          <w:sz w:val="28"/>
          <w:szCs w:val="28"/>
        </w:rPr>
      </w:pPr>
    </w:p>
    <w:p w:rsidR="001C608A" w:rsidRDefault="001C608A" w:rsidP="00E237E2">
      <w:pPr>
        <w:tabs>
          <w:tab w:val="left" w:pos="1665"/>
          <w:tab w:val="right" w:pos="15138"/>
        </w:tabs>
        <w:autoSpaceDE w:val="0"/>
        <w:autoSpaceDN w:val="0"/>
        <w:adjustRightInd w:val="0"/>
        <w:spacing w:after="0"/>
        <w:jc w:val="right"/>
        <w:outlineLvl w:val="0"/>
        <w:rPr>
          <w:rFonts w:ascii="Times New Roman" w:hAnsi="Times New Roman" w:cs="Times New Roman"/>
          <w:sz w:val="28"/>
          <w:szCs w:val="28"/>
        </w:rPr>
      </w:pPr>
    </w:p>
    <w:p w:rsidR="001C608A" w:rsidRDefault="001C608A" w:rsidP="00E237E2">
      <w:pPr>
        <w:tabs>
          <w:tab w:val="left" w:pos="1665"/>
          <w:tab w:val="right" w:pos="15138"/>
        </w:tabs>
        <w:autoSpaceDE w:val="0"/>
        <w:autoSpaceDN w:val="0"/>
        <w:adjustRightInd w:val="0"/>
        <w:spacing w:after="0"/>
        <w:jc w:val="right"/>
        <w:outlineLvl w:val="0"/>
        <w:rPr>
          <w:rFonts w:ascii="Times New Roman" w:hAnsi="Times New Roman" w:cs="Times New Roman"/>
          <w:sz w:val="28"/>
          <w:szCs w:val="28"/>
        </w:rPr>
      </w:pPr>
    </w:p>
    <w:p w:rsidR="001C608A" w:rsidRPr="00E237E2" w:rsidRDefault="001C608A" w:rsidP="00E237E2">
      <w:pPr>
        <w:tabs>
          <w:tab w:val="left" w:pos="1665"/>
          <w:tab w:val="right" w:pos="15138"/>
        </w:tabs>
        <w:autoSpaceDE w:val="0"/>
        <w:autoSpaceDN w:val="0"/>
        <w:adjustRightInd w:val="0"/>
        <w:spacing w:after="0"/>
        <w:jc w:val="right"/>
        <w:outlineLvl w:val="0"/>
        <w:rPr>
          <w:rFonts w:ascii="Times New Roman" w:hAnsi="Times New Roman" w:cs="Times New Roman"/>
          <w:sz w:val="28"/>
          <w:szCs w:val="28"/>
        </w:rPr>
      </w:pPr>
    </w:p>
    <w:p w:rsidR="00D24B3D" w:rsidRDefault="005B705D" w:rsidP="005B705D">
      <w:pPr>
        <w:tabs>
          <w:tab w:val="left" w:pos="1665"/>
          <w:tab w:val="left" w:pos="11610"/>
          <w:tab w:val="right" w:pos="15138"/>
        </w:tabs>
        <w:autoSpaceDE w:val="0"/>
        <w:autoSpaceDN w:val="0"/>
        <w:adjustRightInd w:val="0"/>
        <w:spacing w:after="0"/>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4740" w:rsidRDefault="00254740" w:rsidP="005B705D">
      <w:pPr>
        <w:tabs>
          <w:tab w:val="left" w:pos="1665"/>
          <w:tab w:val="left" w:pos="11610"/>
          <w:tab w:val="right" w:pos="15138"/>
        </w:tabs>
        <w:autoSpaceDE w:val="0"/>
        <w:autoSpaceDN w:val="0"/>
        <w:adjustRightInd w:val="0"/>
        <w:spacing w:after="0"/>
        <w:outlineLvl w:val="0"/>
        <w:rPr>
          <w:rFonts w:ascii="Times New Roman" w:hAnsi="Times New Roman" w:cs="Times New Roman"/>
          <w:sz w:val="24"/>
          <w:szCs w:val="24"/>
        </w:rPr>
      </w:pPr>
    </w:p>
    <w:p w:rsidR="00D225EF" w:rsidRDefault="00D225EF" w:rsidP="005B705D">
      <w:pPr>
        <w:tabs>
          <w:tab w:val="left" w:pos="1665"/>
          <w:tab w:val="left" w:pos="11610"/>
          <w:tab w:val="right" w:pos="15138"/>
        </w:tabs>
        <w:autoSpaceDE w:val="0"/>
        <w:autoSpaceDN w:val="0"/>
        <w:adjustRightInd w:val="0"/>
        <w:spacing w:after="0"/>
        <w:outlineLvl w:val="0"/>
        <w:rPr>
          <w:rFonts w:ascii="Times New Roman" w:hAnsi="Times New Roman" w:cs="Times New Roman"/>
          <w:sz w:val="24"/>
          <w:szCs w:val="24"/>
        </w:rPr>
      </w:pPr>
    </w:p>
    <w:p w:rsidR="00D225EF" w:rsidRDefault="00D225EF" w:rsidP="005B705D">
      <w:pPr>
        <w:tabs>
          <w:tab w:val="left" w:pos="1665"/>
          <w:tab w:val="left" w:pos="11610"/>
          <w:tab w:val="right" w:pos="15138"/>
        </w:tabs>
        <w:autoSpaceDE w:val="0"/>
        <w:autoSpaceDN w:val="0"/>
        <w:adjustRightInd w:val="0"/>
        <w:spacing w:after="0"/>
        <w:outlineLvl w:val="0"/>
        <w:rPr>
          <w:rFonts w:ascii="Times New Roman" w:hAnsi="Times New Roman" w:cs="Times New Roman"/>
          <w:sz w:val="24"/>
          <w:szCs w:val="24"/>
        </w:rPr>
      </w:pPr>
    </w:p>
    <w:p w:rsidR="00D225EF" w:rsidRDefault="00D225EF" w:rsidP="005B705D">
      <w:pPr>
        <w:tabs>
          <w:tab w:val="left" w:pos="1665"/>
          <w:tab w:val="left" w:pos="11610"/>
          <w:tab w:val="right" w:pos="15138"/>
        </w:tabs>
        <w:autoSpaceDE w:val="0"/>
        <w:autoSpaceDN w:val="0"/>
        <w:adjustRightInd w:val="0"/>
        <w:spacing w:after="0"/>
        <w:outlineLvl w:val="0"/>
        <w:rPr>
          <w:rFonts w:ascii="Times New Roman" w:hAnsi="Times New Roman" w:cs="Times New Roman"/>
          <w:sz w:val="24"/>
          <w:szCs w:val="24"/>
        </w:rPr>
      </w:pPr>
    </w:p>
    <w:p w:rsidR="005B705D" w:rsidRDefault="005B705D" w:rsidP="005B705D">
      <w:pPr>
        <w:tabs>
          <w:tab w:val="left" w:pos="1665"/>
          <w:tab w:val="left" w:pos="11610"/>
          <w:tab w:val="right" w:pos="15138"/>
        </w:tabs>
        <w:autoSpaceDE w:val="0"/>
        <w:autoSpaceDN w:val="0"/>
        <w:adjustRightInd w:val="0"/>
        <w:spacing w:after="0"/>
        <w:outlineLvl w:val="0"/>
        <w:rPr>
          <w:rFonts w:ascii="Times New Roman" w:hAnsi="Times New Roman" w:cs="Times New Roman"/>
          <w:sz w:val="24"/>
          <w:szCs w:val="24"/>
        </w:rPr>
      </w:pPr>
    </w:p>
    <w:p w:rsidR="00E237E2" w:rsidRPr="00D24B3D" w:rsidRDefault="00E237E2" w:rsidP="00E237E2">
      <w:pPr>
        <w:tabs>
          <w:tab w:val="left" w:pos="1665"/>
          <w:tab w:val="right" w:pos="15138"/>
        </w:tabs>
        <w:autoSpaceDE w:val="0"/>
        <w:autoSpaceDN w:val="0"/>
        <w:adjustRightInd w:val="0"/>
        <w:spacing w:after="0"/>
        <w:jc w:val="right"/>
        <w:outlineLvl w:val="0"/>
        <w:rPr>
          <w:rFonts w:ascii="Times New Roman" w:hAnsi="Times New Roman" w:cs="Times New Roman"/>
          <w:sz w:val="24"/>
          <w:szCs w:val="24"/>
        </w:rPr>
      </w:pPr>
      <w:r w:rsidRPr="00D24B3D">
        <w:rPr>
          <w:rFonts w:ascii="Times New Roman" w:hAnsi="Times New Roman" w:cs="Times New Roman"/>
          <w:sz w:val="24"/>
          <w:szCs w:val="24"/>
        </w:rPr>
        <w:lastRenderedPageBreak/>
        <w:t>Приложение № 3</w:t>
      </w:r>
    </w:p>
    <w:p w:rsidR="00E237E2" w:rsidRPr="00D24B3D" w:rsidRDefault="00E237E2" w:rsidP="00E237E2">
      <w:pPr>
        <w:tabs>
          <w:tab w:val="left" w:pos="1282"/>
        </w:tabs>
        <w:spacing w:after="0"/>
        <w:jc w:val="right"/>
        <w:rPr>
          <w:rFonts w:ascii="Times New Roman" w:hAnsi="Times New Roman" w:cs="Times New Roman"/>
          <w:sz w:val="24"/>
          <w:szCs w:val="24"/>
        </w:rPr>
      </w:pPr>
      <w:r w:rsidRPr="00D24B3D">
        <w:rPr>
          <w:rFonts w:ascii="Times New Roman" w:hAnsi="Times New Roman" w:cs="Times New Roman"/>
          <w:sz w:val="24"/>
          <w:szCs w:val="24"/>
        </w:rPr>
        <w:t xml:space="preserve">к муниципальной Программе </w:t>
      </w:r>
    </w:p>
    <w:p w:rsidR="00E237E2" w:rsidRPr="00D24B3D" w:rsidRDefault="00E237E2" w:rsidP="00E237E2">
      <w:pPr>
        <w:autoSpaceDE w:val="0"/>
        <w:autoSpaceDN w:val="0"/>
        <w:adjustRightInd w:val="0"/>
        <w:spacing w:after="0"/>
        <w:jc w:val="both"/>
        <w:rPr>
          <w:rFonts w:ascii="Times New Roman" w:hAnsi="Times New Roman" w:cs="Times New Roman"/>
          <w:sz w:val="24"/>
          <w:szCs w:val="24"/>
        </w:rPr>
      </w:pPr>
    </w:p>
    <w:p w:rsidR="00E237E2" w:rsidRPr="00E237E2" w:rsidRDefault="00E237E2" w:rsidP="00546202">
      <w:pPr>
        <w:tabs>
          <w:tab w:val="left" w:pos="0"/>
        </w:tabs>
        <w:spacing w:after="0" w:line="240" w:lineRule="auto"/>
        <w:jc w:val="center"/>
        <w:rPr>
          <w:rFonts w:ascii="Times New Roman" w:hAnsi="Times New Roman" w:cs="Times New Roman"/>
          <w:b/>
          <w:sz w:val="28"/>
          <w:szCs w:val="28"/>
        </w:rPr>
      </w:pPr>
      <w:r w:rsidRPr="00E237E2">
        <w:rPr>
          <w:rFonts w:ascii="Times New Roman" w:hAnsi="Times New Roman" w:cs="Times New Roman"/>
          <w:b/>
          <w:sz w:val="28"/>
          <w:szCs w:val="28"/>
        </w:rPr>
        <w:t>Целевые показатели муниципальной  программы</w:t>
      </w:r>
    </w:p>
    <w:p w:rsidR="00E237E2" w:rsidRPr="00E237E2" w:rsidRDefault="00E237E2" w:rsidP="00546202">
      <w:pPr>
        <w:tabs>
          <w:tab w:val="left" w:pos="1282"/>
        </w:tabs>
        <w:spacing w:after="0" w:line="240" w:lineRule="auto"/>
        <w:jc w:val="center"/>
        <w:rPr>
          <w:rFonts w:ascii="Times New Roman" w:hAnsi="Times New Roman" w:cs="Times New Roman"/>
          <w:b/>
          <w:sz w:val="28"/>
          <w:szCs w:val="28"/>
        </w:rPr>
      </w:pPr>
      <w:r w:rsidRPr="00E237E2">
        <w:rPr>
          <w:rFonts w:ascii="Times New Roman" w:hAnsi="Times New Roman" w:cs="Times New Roman"/>
          <w:b/>
          <w:sz w:val="28"/>
          <w:szCs w:val="28"/>
        </w:rPr>
        <w:t xml:space="preserve">«Энергосбережение и повышение энергетической эффективности </w:t>
      </w:r>
      <w:r w:rsidR="00E02899">
        <w:rPr>
          <w:rFonts w:ascii="Times New Roman" w:hAnsi="Times New Roman" w:cs="Times New Roman"/>
          <w:b/>
          <w:sz w:val="28"/>
          <w:szCs w:val="28"/>
        </w:rPr>
        <w:t>А</w:t>
      </w:r>
      <w:r w:rsidRPr="00E237E2">
        <w:rPr>
          <w:rFonts w:ascii="Times New Roman" w:hAnsi="Times New Roman" w:cs="Times New Roman"/>
          <w:b/>
          <w:sz w:val="28"/>
          <w:szCs w:val="28"/>
        </w:rPr>
        <w:t xml:space="preserve">дминистрации </w:t>
      </w:r>
    </w:p>
    <w:p w:rsidR="00E237E2" w:rsidRPr="00E237E2" w:rsidRDefault="00E237E2" w:rsidP="00546202">
      <w:pPr>
        <w:tabs>
          <w:tab w:val="left" w:pos="1282"/>
        </w:tabs>
        <w:spacing w:after="0" w:line="240" w:lineRule="auto"/>
        <w:jc w:val="center"/>
        <w:rPr>
          <w:rFonts w:ascii="Times New Roman" w:hAnsi="Times New Roman" w:cs="Times New Roman"/>
          <w:b/>
          <w:sz w:val="28"/>
          <w:szCs w:val="28"/>
        </w:rPr>
      </w:pPr>
      <w:r w:rsidRPr="00E237E2">
        <w:rPr>
          <w:rFonts w:ascii="Times New Roman" w:hAnsi="Times New Roman" w:cs="Times New Roman"/>
          <w:b/>
          <w:sz w:val="28"/>
          <w:szCs w:val="28"/>
        </w:rPr>
        <w:t>Демьяновского го</w:t>
      </w:r>
      <w:r w:rsidR="00700614">
        <w:rPr>
          <w:rFonts w:ascii="Times New Roman" w:hAnsi="Times New Roman" w:cs="Times New Roman"/>
          <w:b/>
          <w:sz w:val="28"/>
          <w:szCs w:val="28"/>
        </w:rPr>
        <w:t>родск</w:t>
      </w:r>
      <w:r w:rsidR="003854E4">
        <w:rPr>
          <w:rFonts w:ascii="Times New Roman" w:hAnsi="Times New Roman" w:cs="Times New Roman"/>
          <w:b/>
          <w:sz w:val="28"/>
          <w:szCs w:val="28"/>
        </w:rPr>
        <w:t>ого поселения»</w:t>
      </w:r>
    </w:p>
    <w:p w:rsidR="00E237E2" w:rsidRPr="00E237E2" w:rsidRDefault="00E237E2" w:rsidP="00E237E2">
      <w:pPr>
        <w:autoSpaceDE w:val="0"/>
        <w:autoSpaceDN w:val="0"/>
        <w:adjustRightInd w:val="0"/>
        <w:spacing w:after="0"/>
        <w:jc w:val="center"/>
        <w:rPr>
          <w:rFonts w:ascii="Times New Roman" w:hAnsi="Times New Roman" w:cs="Times New Roman"/>
          <w:b/>
          <w:sz w:val="28"/>
          <w:szCs w:val="28"/>
        </w:rPr>
      </w:pPr>
    </w:p>
    <w:p w:rsidR="00E237E2" w:rsidRPr="00E237E2" w:rsidRDefault="00E237E2" w:rsidP="00E237E2">
      <w:pPr>
        <w:autoSpaceDE w:val="0"/>
        <w:autoSpaceDN w:val="0"/>
        <w:adjustRightInd w:val="0"/>
        <w:spacing w:after="0"/>
        <w:jc w:val="both"/>
        <w:rPr>
          <w:rFonts w:ascii="Times New Roman" w:hAnsi="Times New Roman" w:cs="Times New Roman"/>
          <w:sz w:val="28"/>
          <w:szCs w:val="28"/>
        </w:rPr>
      </w:pPr>
    </w:p>
    <w:tbl>
      <w:tblPr>
        <w:tblpPr w:leftFromText="180" w:rightFromText="180" w:vertAnchor="text" w:tblpY="1"/>
        <w:tblOverlap w:val="never"/>
        <w:tblW w:w="13468" w:type="dxa"/>
        <w:tblInd w:w="62" w:type="dxa"/>
        <w:tblLayout w:type="fixed"/>
        <w:tblCellMar>
          <w:top w:w="102" w:type="dxa"/>
          <w:left w:w="62" w:type="dxa"/>
          <w:bottom w:w="102" w:type="dxa"/>
          <w:right w:w="62" w:type="dxa"/>
        </w:tblCellMar>
        <w:tblLook w:val="0000"/>
      </w:tblPr>
      <w:tblGrid>
        <w:gridCol w:w="709"/>
        <w:gridCol w:w="3544"/>
        <w:gridCol w:w="850"/>
        <w:gridCol w:w="851"/>
        <w:gridCol w:w="709"/>
        <w:gridCol w:w="850"/>
        <w:gridCol w:w="709"/>
        <w:gridCol w:w="850"/>
        <w:gridCol w:w="851"/>
        <w:gridCol w:w="850"/>
        <w:gridCol w:w="851"/>
        <w:gridCol w:w="709"/>
        <w:gridCol w:w="1135"/>
      </w:tblGrid>
      <w:tr w:rsidR="00D24B3D" w:rsidRPr="00700614" w:rsidTr="005866DA">
        <w:tc>
          <w:tcPr>
            <w:tcW w:w="709" w:type="dxa"/>
            <w:vMerge w:val="restart"/>
            <w:tcBorders>
              <w:top w:val="single" w:sz="4" w:space="0" w:color="auto"/>
              <w:left w:val="single" w:sz="4" w:space="0" w:color="auto"/>
              <w:right w:val="single" w:sz="4" w:space="0" w:color="auto"/>
            </w:tcBorders>
          </w:tcPr>
          <w:p w:rsidR="00D24B3D" w:rsidRPr="00700614" w:rsidRDefault="00D24B3D" w:rsidP="00D24B3D">
            <w:pPr>
              <w:autoSpaceDE w:val="0"/>
              <w:autoSpaceDN w:val="0"/>
              <w:adjustRightInd w:val="0"/>
              <w:spacing w:after="0"/>
              <w:jc w:val="both"/>
              <w:rPr>
                <w:rFonts w:ascii="Times New Roman" w:hAnsi="Times New Roman" w:cs="Times New Roman"/>
                <w:sz w:val="20"/>
                <w:szCs w:val="20"/>
              </w:rPr>
            </w:pPr>
            <w:r w:rsidRPr="00700614">
              <w:rPr>
                <w:rFonts w:ascii="Times New Roman" w:hAnsi="Times New Roman" w:cs="Times New Roman"/>
                <w:sz w:val="20"/>
                <w:szCs w:val="20"/>
              </w:rPr>
              <w:t>№</w:t>
            </w:r>
          </w:p>
          <w:p w:rsidR="00D24B3D" w:rsidRPr="00700614" w:rsidRDefault="00D24B3D" w:rsidP="00D24B3D">
            <w:pPr>
              <w:autoSpaceDE w:val="0"/>
              <w:autoSpaceDN w:val="0"/>
              <w:adjustRightInd w:val="0"/>
              <w:spacing w:after="0"/>
              <w:jc w:val="both"/>
              <w:rPr>
                <w:rFonts w:ascii="Times New Roman" w:hAnsi="Times New Roman" w:cs="Times New Roman"/>
                <w:sz w:val="20"/>
                <w:szCs w:val="20"/>
              </w:rPr>
            </w:pPr>
            <w:r w:rsidRPr="00700614">
              <w:rPr>
                <w:rFonts w:ascii="Times New Roman" w:hAnsi="Times New Roman" w:cs="Times New Roman"/>
                <w:sz w:val="20"/>
                <w:szCs w:val="20"/>
              </w:rPr>
              <w:t xml:space="preserve"> п/п</w:t>
            </w:r>
          </w:p>
        </w:tc>
        <w:tc>
          <w:tcPr>
            <w:tcW w:w="3544" w:type="dxa"/>
            <w:vMerge w:val="restart"/>
            <w:tcBorders>
              <w:top w:val="single" w:sz="4" w:space="0" w:color="auto"/>
              <w:left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Наименование показателя</w:t>
            </w:r>
          </w:p>
        </w:tc>
        <w:tc>
          <w:tcPr>
            <w:tcW w:w="850" w:type="dxa"/>
            <w:vMerge w:val="restart"/>
            <w:tcBorders>
              <w:top w:val="single" w:sz="4" w:space="0" w:color="auto"/>
              <w:left w:val="single" w:sz="4" w:space="0" w:color="auto"/>
              <w:right w:val="single" w:sz="4" w:space="0" w:color="auto"/>
            </w:tcBorders>
          </w:tcPr>
          <w:p w:rsidR="00D24B3D" w:rsidRPr="00700614" w:rsidRDefault="00D24B3D" w:rsidP="00D24B3D">
            <w:pPr>
              <w:autoSpaceDE w:val="0"/>
              <w:autoSpaceDN w:val="0"/>
              <w:adjustRightInd w:val="0"/>
              <w:spacing w:after="0"/>
              <w:jc w:val="both"/>
              <w:rPr>
                <w:rFonts w:ascii="Times New Roman" w:hAnsi="Times New Roman" w:cs="Times New Roman"/>
                <w:sz w:val="20"/>
                <w:szCs w:val="20"/>
              </w:rPr>
            </w:pPr>
            <w:r w:rsidRPr="00700614">
              <w:rPr>
                <w:rFonts w:ascii="Times New Roman" w:hAnsi="Times New Roman" w:cs="Times New Roman"/>
                <w:sz w:val="20"/>
                <w:szCs w:val="20"/>
              </w:rPr>
              <w:t>Единица измерения</w:t>
            </w:r>
          </w:p>
        </w:tc>
        <w:tc>
          <w:tcPr>
            <w:tcW w:w="8365" w:type="dxa"/>
            <w:gridSpan w:val="10"/>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Фактически достигнутые и планируемые показатели</w:t>
            </w:r>
          </w:p>
        </w:tc>
      </w:tr>
      <w:tr w:rsidR="005866DA" w:rsidRPr="00700614" w:rsidTr="006501C8">
        <w:trPr>
          <w:trHeight w:val="1142"/>
        </w:trPr>
        <w:tc>
          <w:tcPr>
            <w:tcW w:w="709" w:type="dxa"/>
            <w:vMerge/>
            <w:tcBorders>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both"/>
              <w:rPr>
                <w:rFonts w:ascii="Times New Roman" w:hAnsi="Times New Roman" w:cs="Times New Roman"/>
                <w:sz w:val="20"/>
                <w:szCs w:val="20"/>
              </w:rPr>
            </w:pPr>
          </w:p>
        </w:tc>
        <w:tc>
          <w:tcPr>
            <w:tcW w:w="3544" w:type="dxa"/>
            <w:vMerge/>
            <w:tcBorders>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2014</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2015</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2017</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2018</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BB0DC8"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2022</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BB0DC8"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2023</w:t>
            </w:r>
          </w:p>
        </w:tc>
      </w:tr>
      <w:tr w:rsidR="005866DA" w:rsidRPr="00700614" w:rsidTr="006501C8">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BB0DC8"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BB0DC8"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5866DA" w:rsidRPr="00700614" w:rsidTr="006501C8">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 xml:space="preserve">Удельный расход электрической энергии на снабжение органов местного самоуправления (в расчете на 1 кв. метр общей площади) </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кВтч/кв. м</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37,789</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33,719</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34,341</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63,760</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7D0987"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13</w:t>
            </w:r>
            <w:r w:rsidR="00D262D0">
              <w:rPr>
                <w:rFonts w:ascii="Times New Roman" w:hAnsi="Times New Roman" w:cs="Times New Roman"/>
                <w:sz w:val="20"/>
                <w:szCs w:val="20"/>
              </w:rPr>
              <w:t>5,90</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7D0987"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112,</w:t>
            </w:r>
            <w:r w:rsidR="00D262D0">
              <w:rPr>
                <w:rFonts w:ascii="Times New Roman" w:hAnsi="Times New Roman" w:cs="Times New Roman"/>
                <w:sz w:val="20"/>
                <w:szCs w:val="20"/>
              </w:rPr>
              <w:t>86</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5B1A67"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112,86</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111,59</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110,33</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2B019E" w:rsidP="005B1A67">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107,8</w:t>
            </w:r>
            <w:r w:rsidR="005B1A67">
              <w:rPr>
                <w:rFonts w:ascii="Times New Roman" w:hAnsi="Times New Roman" w:cs="Times New Roman"/>
                <w:sz w:val="20"/>
                <w:szCs w:val="20"/>
              </w:rPr>
              <w:t>0</w:t>
            </w:r>
          </w:p>
        </w:tc>
      </w:tr>
      <w:tr w:rsidR="005866DA" w:rsidRPr="00700614" w:rsidTr="006501C8">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пгт Демьяново</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p>
        </w:tc>
        <w:tc>
          <w:tcPr>
            <w:tcW w:w="851" w:type="dxa"/>
            <w:vMerge w:val="restart"/>
            <w:tcBorders>
              <w:top w:val="single" w:sz="4" w:space="0" w:color="auto"/>
              <w:left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37,789</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63,543</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62,798</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70,433</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5B705D" w:rsidP="00A075F8">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w:t>
            </w:r>
            <w:r w:rsidR="00A075F8">
              <w:rPr>
                <w:rFonts w:ascii="Times New Roman" w:hAnsi="Times New Roman" w:cs="Times New Roman"/>
                <w:sz w:val="20"/>
                <w:szCs w:val="20"/>
              </w:rPr>
              <w:t>8</w:t>
            </w:r>
            <w:r>
              <w:rPr>
                <w:rFonts w:ascii="Times New Roman"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5B705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62,54</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7D0987"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62,</w:t>
            </w:r>
            <w:r w:rsidR="002B019E">
              <w:rPr>
                <w:rFonts w:ascii="Times New Roman"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7D0987"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62,</w:t>
            </w:r>
            <w:r w:rsidR="002B019E">
              <w:rPr>
                <w:rFonts w:ascii="Times New Roman"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62,54</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62,54</w:t>
            </w:r>
          </w:p>
        </w:tc>
      </w:tr>
      <w:tr w:rsidR="005866DA" w:rsidRPr="00700614" w:rsidTr="006501C8">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п. Лунданка</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p>
        </w:tc>
        <w:tc>
          <w:tcPr>
            <w:tcW w:w="851" w:type="dxa"/>
            <w:vMerge/>
            <w:tcBorders>
              <w:left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11,689</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11,080</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13,201</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5B705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14,68</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5B705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11,96</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11,96</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11,96</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11,96</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2B019E"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11,96</w:t>
            </w:r>
          </w:p>
        </w:tc>
      </w:tr>
      <w:tr w:rsidR="005866DA" w:rsidRPr="00700614" w:rsidTr="006501C8">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с. Шолга</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5,606</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8,554</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91,644</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5B705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273,35</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5B705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221,16</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5B1A67" w:rsidP="006501C8">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221</w:t>
            </w:r>
            <w:r w:rsidR="006501C8">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C728EC" w:rsidP="00C728EC">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217</w:t>
            </w:r>
            <w:r w:rsidR="006501C8">
              <w:rPr>
                <w:rFonts w:ascii="Times New Roman" w:hAnsi="Times New Roman" w:cs="Times New Roman"/>
                <w:sz w:val="20"/>
                <w:szCs w:val="20"/>
              </w:rPr>
              <w:t>,</w:t>
            </w:r>
            <w:r>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6501C8" w:rsidP="00C728EC">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21</w:t>
            </w:r>
            <w:r w:rsidR="00C728EC">
              <w:rPr>
                <w:rFonts w:ascii="Times New Roman" w:hAnsi="Times New Roman" w:cs="Times New Roman"/>
                <w:sz w:val="20"/>
                <w:szCs w:val="20"/>
              </w:rPr>
              <w:t>4,53</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1A1877"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207</w:t>
            </w:r>
            <w:r w:rsidR="006501C8">
              <w:rPr>
                <w:rFonts w:ascii="Times New Roman" w:hAnsi="Times New Roman" w:cs="Times New Roman"/>
                <w:sz w:val="20"/>
                <w:szCs w:val="20"/>
              </w:rPr>
              <w:t>,9</w:t>
            </w:r>
          </w:p>
        </w:tc>
      </w:tr>
      <w:tr w:rsidR="005866DA" w:rsidRPr="00700614" w:rsidTr="006501C8">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rPr>
                <w:rFonts w:ascii="Times New Roman" w:hAnsi="Times New Roman" w:cs="Times New Roman"/>
                <w:sz w:val="20"/>
                <w:szCs w:val="20"/>
              </w:rPr>
            </w:pPr>
            <w:r w:rsidRPr="00700614">
              <w:rPr>
                <w:rFonts w:ascii="Times New Roman" w:hAnsi="Times New Roman" w:cs="Times New Roman"/>
                <w:sz w:val="20"/>
                <w:szCs w:val="20"/>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24B3D" w:rsidRPr="00700614" w:rsidRDefault="00D24B3D" w:rsidP="00D24B3D">
            <w:pPr>
              <w:autoSpaceDE w:val="0"/>
              <w:autoSpaceDN w:val="0"/>
              <w:adjustRightInd w:val="0"/>
              <w:spacing w:after="0"/>
              <w:jc w:val="center"/>
              <w:rPr>
                <w:rFonts w:ascii="Times New Roman" w:hAnsi="Times New Roman" w:cs="Times New Roman"/>
                <w:sz w:val="20"/>
                <w:szCs w:val="20"/>
              </w:rPr>
            </w:pPr>
            <w:r w:rsidRPr="00700614">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24B3D" w:rsidRPr="00700614" w:rsidRDefault="00B02C2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tcBorders>
              <w:top w:val="single" w:sz="4" w:space="0" w:color="auto"/>
              <w:left w:val="single" w:sz="4" w:space="0" w:color="auto"/>
              <w:bottom w:val="single" w:sz="4" w:space="0" w:color="auto"/>
              <w:right w:val="single" w:sz="4" w:space="0" w:color="auto"/>
            </w:tcBorders>
          </w:tcPr>
          <w:p w:rsidR="00D24B3D" w:rsidRPr="00700614" w:rsidRDefault="00B02C2D" w:rsidP="00D24B3D">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100</w:t>
            </w:r>
          </w:p>
        </w:tc>
      </w:tr>
    </w:tbl>
    <w:p w:rsidR="00E237E2" w:rsidRPr="00700614" w:rsidRDefault="00D24B3D" w:rsidP="00E237E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br w:type="textWrapping" w:clear="all"/>
      </w:r>
    </w:p>
    <w:p w:rsidR="00E237E2" w:rsidRPr="00E237E2" w:rsidRDefault="00E237E2" w:rsidP="00E237E2">
      <w:pPr>
        <w:autoSpaceDE w:val="0"/>
        <w:autoSpaceDN w:val="0"/>
        <w:adjustRightInd w:val="0"/>
        <w:spacing w:after="0"/>
        <w:jc w:val="both"/>
        <w:rPr>
          <w:rFonts w:ascii="Times New Roman" w:hAnsi="Times New Roman" w:cs="Times New Roman"/>
          <w:sz w:val="28"/>
          <w:szCs w:val="28"/>
        </w:rPr>
      </w:pPr>
    </w:p>
    <w:p w:rsidR="00E237E2" w:rsidRPr="00BC67C3" w:rsidRDefault="00E237E2" w:rsidP="00E237E2">
      <w:pPr>
        <w:autoSpaceDE w:val="0"/>
        <w:autoSpaceDN w:val="0"/>
        <w:adjustRightInd w:val="0"/>
        <w:spacing w:after="0"/>
        <w:jc w:val="both"/>
        <w:rPr>
          <w:rFonts w:ascii="Times New Roman" w:hAnsi="Times New Roman" w:cs="Times New Roman"/>
          <w:sz w:val="28"/>
          <w:szCs w:val="28"/>
        </w:rPr>
      </w:pPr>
    </w:p>
    <w:p w:rsidR="001C1CB7" w:rsidRPr="00BC67C3" w:rsidRDefault="001C1CB7" w:rsidP="00E237E2">
      <w:pPr>
        <w:tabs>
          <w:tab w:val="left" w:pos="12758"/>
        </w:tabs>
        <w:spacing w:after="0"/>
        <w:rPr>
          <w:rFonts w:ascii="Times New Roman" w:hAnsi="Times New Roman" w:cs="Times New Roman"/>
          <w:sz w:val="28"/>
          <w:szCs w:val="28"/>
        </w:rPr>
      </w:pPr>
    </w:p>
    <w:sectPr w:rsidR="001C1CB7" w:rsidRPr="00BC67C3" w:rsidSect="00F26BAE">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94" w:rsidRDefault="00B97294" w:rsidP="00CE6B0D">
      <w:pPr>
        <w:spacing w:after="0" w:line="240" w:lineRule="auto"/>
      </w:pPr>
      <w:r>
        <w:separator/>
      </w:r>
    </w:p>
  </w:endnote>
  <w:endnote w:type="continuationSeparator" w:id="0">
    <w:p w:rsidR="00B97294" w:rsidRDefault="00B97294" w:rsidP="00CE6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94" w:rsidRDefault="00B97294" w:rsidP="00CE6B0D">
      <w:pPr>
        <w:spacing w:after="0" w:line="240" w:lineRule="auto"/>
      </w:pPr>
      <w:r>
        <w:separator/>
      </w:r>
    </w:p>
  </w:footnote>
  <w:footnote w:type="continuationSeparator" w:id="0">
    <w:p w:rsidR="00B97294" w:rsidRDefault="00B97294" w:rsidP="00CE6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0977"/>
    <w:multiLevelType w:val="hybridMultilevel"/>
    <w:tmpl w:val="2EA4C522"/>
    <w:lvl w:ilvl="0" w:tplc="53FA2C7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3E21B66"/>
    <w:multiLevelType w:val="multilevel"/>
    <w:tmpl w:val="A5EA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A13D6"/>
    <w:multiLevelType w:val="multilevel"/>
    <w:tmpl w:val="7BE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F5C18"/>
    <w:multiLevelType w:val="hybridMultilevel"/>
    <w:tmpl w:val="A1ACCD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47FF5413"/>
    <w:multiLevelType w:val="hybridMultilevel"/>
    <w:tmpl w:val="35D204A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9F613A"/>
    <w:multiLevelType w:val="hybridMultilevel"/>
    <w:tmpl w:val="8F00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8645E5"/>
    <w:multiLevelType w:val="hybridMultilevel"/>
    <w:tmpl w:val="2D52FDFC"/>
    <w:lvl w:ilvl="0" w:tplc="8E64357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237E2"/>
    <w:rsid w:val="0001309B"/>
    <w:rsid w:val="00024D41"/>
    <w:rsid w:val="00081A14"/>
    <w:rsid w:val="00090125"/>
    <w:rsid w:val="000A1561"/>
    <w:rsid w:val="000D4436"/>
    <w:rsid w:val="000F6437"/>
    <w:rsid w:val="00112FE4"/>
    <w:rsid w:val="00165081"/>
    <w:rsid w:val="001A1877"/>
    <w:rsid w:val="001B4F07"/>
    <w:rsid w:val="001B5A99"/>
    <w:rsid w:val="001C1CB7"/>
    <w:rsid w:val="001C4A97"/>
    <w:rsid w:val="001C608A"/>
    <w:rsid w:val="001E73FD"/>
    <w:rsid w:val="0021013C"/>
    <w:rsid w:val="0023035D"/>
    <w:rsid w:val="002433A3"/>
    <w:rsid w:val="002507F1"/>
    <w:rsid w:val="00254740"/>
    <w:rsid w:val="00280D72"/>
    <w:rsid w:val="002B019E"/>
    <w:rsid w:val="002F79FD"/>
    <w:rsid w:val="003078A6"/>
    <w:rsid w:val="00346AF0"/>
    <w:rsid w:val="00351739"/>
    <w:rsid w:val="0036239B"/>
    <w:rsid w:val="00365EF4"/>
    <w:rsid w:val="003854E4"/>
    <w:rsid w:val="003A0A0E"/>
    <w:rsid w:val="003B2C53"/>
    <w:rsid w:val="003B4961"/>
    <w:rsid w:val="003C7537"/>
    <w:rsid w:val="003D2988"/>
    <w:rsid w:val="003D720F"/>
    <w:rsid w:val="003E7A60"/>
    <w:rsid w:val="0042135C"/>
    <w:rsid w:val="00482C27"/>
    <w:rsid w:val="00483687"/>
    <w:rsid w:val="004B3EE3"/>
    <w:rsid w:val="004C1B42"/>
    <w:rsid w:val="004E50B2"/>
    <w:rsid w:val="00506E30"/>
    <w:rsid w:val="00541312"/>
    <w:rsid w:val="00546202"/>
    <w:rsid w:val="00554CD0"/>
    <w:rsid w:val="005866DA"/>
    <w:rsid w:val="005947EE"/>
    <w:rsid w:val="005B1A67"/>
    <w:rsid w:val="005B51EA"/>
    <w:rsid w:val="005B705D"/>
    <w:rsid w:val="005C1605"/>
    <w:rsid w:val="00641F44"/>
    <w:rsid w:val="006501C8"/>
    <w:rsid w:val="006630AD"/>
    <w:rsid w:val="006C7384"/>
    <w:rsid w:val="00700614"/>
    <w:rsid w:val="0070598B"/>
    <w:rsid w:val="00717868"/>
    <w:rsid w:val="00742E3D"/>
    <w:rsid w:val="00764A6D"/>
    <w:rsid w:val="00777CC5"/>
    <w:rsid w:val="00795D76"/>
    <w:rsid w:val="007A2EFC"/>
    <w:rsid w:val="007D0987"/>
    <w:rsid w:val="00800864"/>
    <w:rsid w:val="008A2CCC"/>
    <w:rsid w:val="008A6461"/>
    <w:rsid w:val="008B5637"/>
    <w:rsid w:val="008E6C2F"/>
    <w:rsid w:val="008F3C88"/>
    <w:rsid w:val="008F6E70"/>
    <w:rsid w:val="009031A2"/>
    <w:rsid w:val="00923957"/>
    <w:rsid w:val="00924491"/>
    <w:rsid w:val="00950D8F"/>
    <w:rsid w:val="00956DE0"/>
    <w:rsid w:val="00971C4D"/>
    <w:rsid w:val="009966A2"/>
    <w:rsid w:val="00A075F8"/>
    <w:rsid w:val="00A12AC2"/>
    <w:rsid w:val="00A62812"/>
    <w:rsid w:val="00A92C6C"/>
    <w:rsid w:val="00B02C2D"/>
    <w:rsid w:val="00B46D90"/>
    <w:rsid w:val="00B97294"/>
    <w:rsid w:val="00BA2425"/>
    <w:rsid w:val="00BB0DC8"/>
    <w:rsid w:val="00BB6088"/>
    <w:rsid w:val="00BC67C3"/>
    <w:rsid w:val="00BD2A04"/>
    <w:rsid w:val="00BD49D6"/>
    <w:rsid w:val="00C03E72"/>
    <w:rsid w:val="00C46EFD"/>
    <w:rsid w:val="00C64FDC"/>
    <w:rsid w:val="00C660B2"/>
    <w:rsid w:val="00C728EC"/>
    <w:rsid w:val="00CB0F2B"/>
    <w:rsid w:val="00CC6816"/>
    <w:rsid w:val="00CE6B0D"/>
    <w:rsid w:val="00CE6BBD"/>
    <w:rsid w:val="00D05899"/>
    <w:rsid w:val="00D225EF"/>
    <w:rsid w:val="00D24B3D"/>
    <w:rsid w:val="00D262D0"/>
    <w:rsid w:val="00D350A4"/>
    <w:rsid w:val="00D441E6"/>
    <w:rsid w:val="00D76A68"/>
    <w:rsid w:val="00DD5929"/>
    <w:rsid w:val="00DE336D"/>
    <w:rsid w:val="00DF1204"/>
    <w:rsid w:val="00DF7A17"/>
    <w:rsid w:val="00E02899"/>
    <w:rsid w:val="00E237E2"/>
    <w:rsid w:val="00E70B54"/>
    <w:rsid w:val="00EA6544"/>
    <w:rsid w:val="00EB3DBA"/>
    <w:rsid w:val="00EB7342"/>
    <w:rsid w:val="00F00018"/>
    <w:rsid w:val="00F26BAE"/>
    <w:rsid w:val="00F36450"/>
    <w:rsid w:val="00F82863"/>
    <w:rsid w:val="00F95716"/>
    <w:rsid w:val="00FA0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EE3"/>
  </w:style>
  <w:style w:type="paragraph" w:styleId="1">
    <w:name w:val="heading 1"/>
    <w:basedOn w:val="a"/>
    <w:next w:val="a"/>
    <w:link w:val="10"/>
    <w:qFormat/>
    <w:rsid w:val="00E237E2"/>
    <w:pPr>
      <w:keepNext/>
      <w:spacing w:before="240" w:after="60"/>
      <w:outlineLvl w:val="0"/>
    </w:pPr>
    <w:rPr>
      <w:rFonts w:ascii="Arial" w:eastAsia="Times New Roman" w:hAnsi="Arial" w:cs="Arial"/>
      <w:b/>
      <w:bCs/>
      <w:kern w:val="32"/>
      <w:sz w:val="32"/>
      <w:szCs w:val="32"/>
      <w:lang w:eastAsia="en-US"/>
    </w:rPr>
  </w:style>
  <w:style w:type="paragraph" w:styleId="2">
    <w:name w:val="heading 2"/>
    <w:basedOn w:val="a"/>
    <w:next w:val="a"/>
    <w:link w:val="20"/>
    <w:qFormat/>
    <w:rsid w:val="00E237E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E23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37E2"/>
    <w:rPr>
      <w:rFonts w:ascii="Arial" w:eastAsia="Times New Roman" w:hAnsi="Arial" w:cs="Arial"/>
      <w:b/>
      <w:bCs/>
      <w:kern w:val="32"/>
      <w:sz w:val="32"/>
      <w:szCs w:val="32"/>
      <w:lang w:eastAsia="en-US"/>
    </w:rPr>
  </w:style>
  <w:style w:type="character" w:customStyle="1" w:styleId="20">
    <w:name w:val="Заголовок 2 Знак"/>
    <w:basedOn w:val="a0"/>
    <w:link w:val="2"/>
    <w:rsid w:val="00E237E2"/>
    <w:rPr>
      <w:rFonts w:ascii="Arial" w:eastAsia="Times New Roman" w:hAnsi="Arial" w:cs="Arial"/>
      <w:b/>
      <w:bCs/>
      <w:i/>
      <w:iCs/>
      <w:sz w:val="28"/>
      <w:szCs w:val="28"/>
    </w:rPr>
  </w:style>
  <w:style w:type="character" w:customStyle="1" w:styleId="30">
    <w:name w:val="Заголовок 3 Знак"/>
    <w:basedOn w:val="a0"/>
    <w:link w:val="3"/>
    <w:rsid w:val="00E237E2"/>
    <w:rPr>
      <w:rFonts w:ascii="Times New Roman" w:eastAsia="Times New Roman" w:hAnsi="Times New Roman" w:cs="Times New Roman"/>
      <w:b/>
      <w:bCs/>
      <w:sz w:val="27"/>
      <w:szCs w:val="27"/>
    </w:rPr>
  </w:style>
  <w:style w:type="paragraph" w:customStyle="1" w:styleId="ConsPlusNormal">
    <w:name w:val="ConsPlusNormal"/>
    <w:link w:val="ConsPlusNormal0"/>
    <w:rsid w:val="00E237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rsid w:val="00E237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подпись к объекту"/>
    <w:basedOn w:val="a"/>
    <w:next w:val="a"/>
    <w:rsid w:val="00E237E2"/>
    <w:pPr>
      <w:tabs>
        <w:tab w:val="left" w:pos="3060"/>
      </w:tabs>
      <w:spacing w:after="0" w:line="240" w:lineRule="atLeast"/>
      <w:jc w:val="center"/>
    </w:pPr>
    <w:rPr>
      <w:rFonts w:ascii="Times New Roman" w:eastAsia="Times New Roman" w:hAnsi="Times New Roman" w:cs="Times New Roman"/>
      <w:b/>
      <w:caps/>
      <w:sz w:val="28"/>
      <w:szCs w:val="20"/>
    </w:rPr>
  </w:style>
  <w:style w:type="paragraph" w:customStyle="1" w:styleId="Default">
    <w:name w:val="Default"/>
    <w:rsid w:val="00E237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Hyperlink"/>
    <w:basedOn w:val="a0"/>
    <w:rsid w:val="00E237E2"/>
    <w:rPr>
      <w:color w:val="0000FF"/>
      <w:u w:val="single"/>
    </w:rPr>
  </w:style>
  <w:style w:type="paragraph" w:customStyle="1" w:styleId="consplusnormal1">
    <w:name w:val="consplusnormal"/>
    <w:basedOn w:val="a"/>
    <w:rsid w:val="00E237E2"/>
    <w:pPr>
      <w:spacing w:before="30" w:after="30" w:line="240" w:lineRule="auto"/>
    </w:pPr>
    <w:rPr>
      <w:rFonts w:ascii="Times New Roman" w:eastAsia="Times New Roman" w:hAnsi="Times New Roman" w:cs="Times New Roman"/>
      <w:sz w:val="20"/>
      <w:szCs w:val="20"/>
    </w:rPr>
  </w:style>
  <w:style w:type="character" w:customStyle="1" w:styleId="11">
    <w:name w:val="Заголовок №1_"/>
    <w:link w:val="12"/>
    <w:locked/>
    <w:rsid w:val="00E237E2"/>
    <w:rPr>
      <w:sz w:val="27"/>
      <w:szCs w:val="27"/>
      <w:shd w:val="clear" w:color="auto" w:fill="FFFFFF"/>
    </w:rPr>
  </w:style>
  <w:style w:type="paragraph" w:customStyle="1" w:styleId="12">
    <w:name w:val="Заголовок №1"/>
    <w:basedOn w:val="a"/>
    <w:link w:val="11"/>
    <w:rsid w:val="00E237E2"/>
    <w:pPr>
      <w:shd w:val="clear" w:color="auto" w:fill="FFFFFF"/>
      <w:spacing w:after="0" w:line="240" w:lineRule="atLeast"/>
      <w:outlineLvl w:val="0"/>
    </w:pPr>
    <w:rPr>
      <w:sz w:val="27"/>
      <w:szCs w:val="27"/>
    </w:rPr>
  </w:style>
  <w:style w:type="paragraph" w:customStyle="1" w:styleId="ConsPlusCell">
    <w:name w:val="ConsPlusCell"/>
    <w:rsid w:val="00E237E2"/>
    <w:pPr>
      <w:autoSpaceDE w:val="0"/>
      <w:autoSpaceDN w:val="0"/>
      <w:adjustRightInd w:val="0"/>
      <w:spacing w:after="0" w:line="240" w:lineRule="auto"/>
    </w:pPr>
    <w:rPr>
      <w:rFonts w:ascii="Arial" w:eastAsia="Times New Roman" w:hAnsi="Arial" w:cs="Arial"/>
      <w:sz w:val="20"/>
      <w:szCs w:val="20"/>
    </w:rPr>
  </w:style>
  <w:style w:type="character" w:customStyle="1" w:styleId="7">
    <w:name w:val="Основной текст (7)_"/>
    <w:link w:val="70"/>
    <w:locked/>
    <w:rsid w:val="00E237E2"/>
    <w:rPr>
      <w:sz w:val="23"/>
      <w:szCs w:val="23"/>
      <w:shd w:val="clear" w:color="auto" w:fill="FFFFFF"/>
    </w:rPr>
  </w:style>
  <w:style w:type="paragraph" w:customStyle="1" w:styleId="70">
    <w:name w:val="Основной текст (7)"/>
    <w:basedOn w:val="a"/>
    <w:link w:val="7"/>
    <w:rsid w:val="00E237E2"/>
    <w:pPr>
      <w:shd w:val="clear" w:color="auto" w:fill="FFFFFF"/>
      <w:spacing w:after="0" w:line="274" w:lineRule="exact"/>
      <w:jc w:val="both"/>
    </w:pPr>
    <w:rPr>
      <w:sz w:val="23"/>
      <w:szCs w:val="23"/>
    </w:rPr>
  </w:style>
  <w:style w:type="paragraph" w:styleId="31">
    <w:name w:val="Body Text 3"/>
    <w:basedOn w:val="a"/>
    <w:link w:val="32"/>
    <w:rsid w:val="00E237E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237E2"/>
    <w:rPr>
      <w:rFonts w:ascii="Times New Roman" w:eastAsia="Times New Roman" w:hAnsi="Times New Roman" w:cs="Times New Roman"/>
      <w:sz w:val="16"/>
      <w:szCs w:val="16"/>
    </w:rPr>
  </w:style>
  <w:style w:type="character" w:customStyle="1" w:styleId="ConsPlusNormal0">
    <w:name w:val="ConsPlusNormal Знак"/>
    <w:link w:val="ConsPlusNormal"/>
    <w:locked/>
    <w:rsid w:val="00E237E2"/>
    <w:rPr>
      <w:rFonts w:ascii="Arial" w:eastAsia="Times New Roman" w:hAnsi="Arial" w:cs="Arial"/>
      <w:sz w:val="20"/>
      <w:szCs w:val="20"/>
    </w:rPr>
  </w:style>
  <w:style w:type="paragraph" w:styleId="a6">
    <w:name w:val="Body Text"/>
    <w:basedOn w:val="a"/>
    <w:link w:val="a7"/>
    <w:unhideWhenUsed/>
    <w:rsid w:val="00E237E2"/>
    <w:pPr>
      <w:spacing w:after="120"/>
    </w:pPr>
    <w:rPr>
      <w:rFonts w:ascii="Calibri" w:eastAsia="Calibri" w:hAnsi="Calibri" w:cs="Times New Roman"/>
      <w:lang w:eastAsia="en-US"/>
    </w:rPr>
  </w:style>
  <w:style w:type="character" w:customStyle="1" w:styleId="a7">
    <w:name w:val="Основной текст Знак"/>
    <w:basedOn w:val="a0"/>
    <w:link w:val="a6"/>
    <w:rsid w:val="00E237E2"/>
    <w:rPr>
      <w:rFonts w:ascii="Calibri" w:eastAsia="Calibri" w:hAnsi="Calibri" w:cs="Times New Roman"/>
      <w:lang w:eastAsia="en-US"/>
    </w:rPr>
  </w:style>
  <w:style w:type="character" w:customStyle="1" w:styleId="apple-converted-space">
    <w:name w:val="apple-converted-space"/>
    <w:basedOn w:val="a0"/>
    <w:rsid w:val="00717868"/>
  </w:style>
  <w:style w:type="paragraph" w:styleId="a8">
    <w:name w:val="List Paragraph"/>
    <w:basedOn w:val="a"/>
    <w:uiPriority w:val="34"/>
    <w:qFormat/>
    <w:rsid w:val="00BC67C3"/>
    <w:pPr>
      <w:ind w:left="720"/>
      <w:contextualSpacing/>
    </w:pPr>
  </w:style>
  <w:style w:type="paragraph" w:styleId="a9">
    <w:name w:val="header"/>
    <w:basedOn w:val="a"/>
    <w:link w:val="aa"/>
    <w:uiPriority w:val="99"/>
    <w:semiHidden/>
    <w:unhideWhenUsed/>
    <w:rsid w:val="00CE6B0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E6B0D"/>
  </w:style>
  <w:style w:type="paragraph" w:styleId="ab">
    <w:name w:val="footer"/>
    <w:basedOn w:val="a"/>
    <w:link w:val="ac"/>
    <w:uiPriority w:val="99"/>
    <w:semiHidden/>
    <w:unhideWhenUsed/>
    <w:rsid w:val="00CE6B0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6B0D"/>
  </w:style>
</w:styles>
</file>

<file path=word/webSettings.xml><?xml version="1.0" encoding="utf-8"?>
<w:webSettings xmlns:r="http://schemas.openxmlformats.org/officeDocument/2006/relationships" xmlns:w="http://schemas.openxmlformats.org/wordprocessingml/2006/main">
  <w:divs>
    <w:div w:id="8388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osadm.ru/poseleniya/demyanovskoe/normative-acts/" TargetMode="External"/><Relationship Id="rId13" Type="http://schemas.openxmlformats.org/officeDocument/2006/relationships/hyperlink" Target="consultantplus://offline/ref=F0101982FEB3CEB5C2EEE4C36511365783600CD104BF0BB7C06C0102D2CD6076149DAC9B193F54FBo8g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o150.ru/prikazy/768-prikaz-minenergo-rossii-ot-30-iyunya-2014-g-398-ob-utverzhdenii-trebovanij-k-forme-programm-v-oblasti-energosberezheniya-i-povysheniya-energeticheskoj-effektivnosti-organizatsij-s-uchastiem-gosudarstva-i-munitsipalnogo-obrazova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o150.ru/prikazy/2584-prikaz-minekonomrazvitiya-rossii-ot-17-02-2010-g-61-ob-utverzhdenii-primernogo-perechnya-meropriyatij-v-oblasti-energosberezheniya-i-povysheniya-energeticheskoj-effektivnosti-kotoryj-mozhet-byt-ispolzovan-v-tselyakh-razrabotki-regionalnykh-munitsipalnykh-programm-v-oblasti-energosberezheniya-i-povysheniya-energeticheskoj-effektivnos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ro150.ru/prikazy/3174-prikaz-minekonomrazvitiya-rossii-ot-15-07-2020-g-425-ob-utverzhdenii-metodicheskikh-rekomendatsij-po-opredeleniyu-tselevogo-urovnya-snizheniya-potrebleniya-gosudarstvennymi-munitsipal-nymi-uchrezhdeniyami-summarnogo-obema-potreblyaemykh-imi-energeticheskikh-resursov-i-vody" TargetMode="External"/><Relationship Id="rId4" Type="http://schemas.openxmlformats.org/officeDocument/2006/relationships/settings" Target="settings.xml"/><Relationship Id="rId9" Type="http://schemas.openxmlformats.org/officeDocument/2006/relationships/hyperlink" Target="https://sro150.ru/federalnye-zakony/82-federalnyj-zakon-261-fz-ot-23-noyabrya-2009-g-ob-energosberezhenii-i-o-povyshenii-energeticheskoj-effektiv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A1CB-2C72-4079-BBE3-3FC615CA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2020-12-08T11:58:00Z</cp:lastPrinted>
  <dcterms:created xsi:type="dcterms:W3CDTF">2020-11-11T13:13:00Z</dcterms:created>
  <dcterms:modified xsi:type="dcterms:W3CDTF">2023-06-26T08:44:00Z</dcterms:modified>
</cp:coreProperties>
</file>