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4F23FD8E" w:rsidR="00B811EE" w:rsidRPr="004C4EEA" w:rsidRDefault="00483F8A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24</w:t>
      </w:r>
      <w:r w:rsidR="00E76634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сентября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 202</w:t>
      </w:r>
      <w:r w:rsidR="008701DE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528C5951" w14:textId="65BDD296" w:rsidR="00483F8A" w:rsidRPr="00483F8A" w:rsidRDefault="00483F8A" w:rsidP="00713E22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483F8A">
        <w:rPr>
          <w:rFonts w:ascii="Arial Narrow" w:hAnsi="Arial Narrow"/>
          <w:b/>
          <w:bCs/>
          <w:iCs/>
          <w:sz w:val="28"/>
          <w:szCs w:val="28"/>
        </w:rPr>
        <w:t xml:space="preserve">Передать данные счетчика, оплатить </w:t>
      </w:r>
      <w:r>
        <w:rPr>
          <w:rFonts w:ascii="Arial Narrow" w:hAnsi="Arial Narrow"/>
          <w:b/>
          <w:bCs/>
          <w:iCs/>
          <w:sz w:val="28"/>
          <w:szCs w:val="28"/>
        </w:rPr>
        <w:t>ЖКУ</w:t>
      </w:r>
      <w:r w:rsidR="00E34192">
        <w:rPr>
          <w:rFonts w:ascii="Arial Narrow" w:hAnsi="Arial Narrow"/>
          <w:b/>
          <w:bCs/>
          <w:iCs/>
          <w:sz w:val="28"/>
          <w:szCs w:val="28"/>
        </w:rPr>
        <w:t xml:space="preserve">, </w:t>
      </w:r>
      <w:r w:rsidRPr="00483F8A">
        <w:rPr>
          <w:rFonts w:ascii="Arial Narrow" w:hAnsi="Arial Narrow"/>
          <w:b/>
          <w:bCs/>
          <w:iCs/>
          <w:sz w:val="28"/>
          <w:szCs w:val="28"/>
        </w:rPr>
        <w:t>направить обращение в УК можно в одном приложении</w:t>
      </w:r>
    </w:p>
    <w:p w14:paraId="409EF065" w14:textId="23CE6339" w:rsidR="00713E22" w:rsidRPr="00713E22" w:rsidRDefault="00483F8A" w:rsidP="00713E22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 xml:space="preserve">Почти 42 000 жителей Кировской области уже пользуются приложением </w:t>
      </w:r>
      <w:proofErr w:type="spellStart"/>
      <w:r>
        <w:rPr>
          <w:rFonts w:ascii="Arial Narrow" w:hAnsi="Arial Narrow"/>
          <w:bCs/>
          <w:i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/>
          <w:iCs/>
          <w:sz w:val="24"/>
          <w:szCs w:val="24"/>
        </w:rPr>
        <w:t>ом</w:t>
      </w:r>
      <w:proofErr w:type="spellEnd"/>
    </w:p>
    <w:p w14:paraId="50B5E3B5" w14:textId="25E7A44E" w:rsidR="00E34192" w:rsidRDefault="00713E22" w:rsidP="00483F8A">
      <w:pPr>
        <w:rPr>
          <w:rFonts w:ascii="Arial Narrow" w:hAnsi="Arial Narrow"/>
          <w:bCs/>
          <w:iCs/>
          <w:sz w:val="24"/>
          <w:szCs w:val="24"/>
        </w:rPr>
      </w:pPr>
      <w:r w:rsidRPr="00713E22">
        <w:rPr>
          <w:rFonts w:ascii="Arial Narrow" w:hAnsi="Arial Narrow"/>
          <w:bCs/>
          <w:iCs/>
          <w:sz w:val="24"/>
          <w:szCs w:val="24"/>
        </w:rPr>
        <w:t xml:space="preserve">Минстрой России совместно с </w:t>
      </w:r>
      <w:proofErr w:type="spellStart"/>
      <w:r w:rsidRPr="00713E22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Pr="00713E22">
        <w:rPr>
          <w:rFonts w:ascii="Arial Narrow" w:hAnsi="Arial Narrow"/>
          <w:bCs/>
          <w:iCs/>
          <w:sz w:val="24"/>
          <w:szCs w:val="24"/>
        </w:rPr>
        <w:t xml:space="preserve"> России разви</w:t>
      </w:r>
      <w:r>
        <w:rPr>
          <w:rFonts w:ascii="Arial Narrow" w:hAnsi="Arial Narrow"/>
          <w:bCs/>
          <w:iCs/>
          <w:sz w:val="24"/>
          <w:szCs w:val="24"/>
        </w:rPr>
        <w:t xml:space="preserve">вают </w:t>
      </w:r>
      <w:r w:rsidRPr="00713E22">
        <w:rPr>
          <w:rFonts w:ascii="Arial Narrow" w:hAnsi="Arial Narrow"/>
          <w:bCs/>
          <w:iCs/>
          <w:sz w:val="24"/>
          <w:szCs w:val="24"/>
        </w:rPr>
        <w:t>мобильно</w:t>
      </w:r>
      <w:r>
        <w:rPr>
          <w:rFonts w:ascii="Arial Narrow" w:hAnsi="Arial Narrow"/>
          <w:bCs/>
          <w:iCs/>
          <w:sz w:val="24"/>
          <w:szCs w:val="24"/>
        </w:rPr>
        <w:t>е</w:t>
      </w:r>
      <w:r w:rsidRPr="00713E22">
        <w:rPr>
          <w:rFonts w:ascii="Arial Narrow" w:hAnsi="Arial Narrow"/>
          <w:bCs/>
          <w:iCs/>
          <w:sz w:val="24"/>
          <w:szCs w:val="24"/>
        </w:rPr>
        <w:t xml:space="preserve"> приложени</w:t>
      </w:r>
      <w:r>
        <w:rPr>
          <w:rFonts w:ascii="Arial Narrow" w:hAnsi="Arial Narrow"/>
          <w:bCs/>
          <w:iCs/>
          <w:sz w:val="24"/>
          <w:szCs w:val="24"/>
        </w:rPr>
        <w:t>е</w:t>
      </w:r>
      <w:r w:rsidRPr="00713E22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Pr="00713E22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Pr="00713E22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Pr="00713E22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Pr="00713E22">
        <w:rPr>
          <w:rFonts w:ascii="Arial Narrow" w:hAnsi="Arial Narrow"/>
          <w:bCs/>
          <w:iCs/>
          <w:sz w:val="24"/>
          <w:szCs w:val="24"/>
        </w:rPr>
        <w:t xml:space="preserve">. </w:t>
      </w:r>
      <w:r w:rsidR="00483F8A">
        <w:rPr>
          <w:rFonts w:ascii="Arial Narrow" w:hAnsi="Arial Narrow"/>
          <w:bCs/>
          <w:iCs/>
          <w:sz w:val="24"/>
          <w:szCs w:val="24"/>
        </w:rPr>
        <w:t>Это приложение создано для решения вопросов ЖКХ в одном месте.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Передать данные 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приборов учета,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оплатить услуги ЖКХ, пообщаться с соседями и направить обращение в УК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 или в ГЖИ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—</w:t>
      </w:r>
      <w:r w:rsidR="00E34192">
        <w:rPr>
          <w:rFonts w:ascii="Arial Narrow" w:hAnsi="Arial Narrow" w:cs="Arial Narrow"/>
          <w:bCs/>
          <w:iCs/>
          <w:sz w:val="24"/>
          <w:szCs w:val="24"/>
        </w:rPr>
        <w:t xml:space="preserve"> в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се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это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можно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сделать</w:t>
      </w:r>
      <w:r w:rsidR="00E34192">
        <w:rPr>
          <w:rFonts w:ascii="Arial Narrow" w:hAnsi="Arial Narrow" w:cs="Arial Narrow"/>
          <w:bCs/>
          <w:iCs/>
          <w:sz w:val="24"/>
          <w:szCs w:val="24"/>
        </w:rPr>
        <w:t xml:space="preserve"> в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одном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приложении</w:t>
      </w:r>
      <w:r w:rsidR="00E34192">
        <w:rPr>
          <w:rFonts w:ascii="Arial Narrow" w:hAnsi="Arial Narrow"/>
          <w:bCs/>
          <w:iCs/>
          <w:sz w:val="24"/>
          <w:szCs w:val="24"/>
        </w:rPr>
        <w:t>.</w:t>
      </w:r>
    </w:p>
    <w:p w14:paraId="16A3342A" w14:textId="5156C2F6" w:rsidR="00E34192" w:rsidRDefault="00E34192" w:rsidP="00483F8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Скачать и установить приложение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на смартфон через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Google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Play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Store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или </w:t>
      </w:r>
      <w:proofErr w:type="spellStart"/>
      <w:r w:rsidR="00483F8A" w:rsidRPr="00483F8A">
        <w:rPr>
          <w:rFonts w:ascii="Arial Narrow" w:hAnsi="Arial Narrow"/>
          <w:bCs/>
          <w:iCs/>
          <w:sz w:val="24"/>
          <w:szCs w:val="24"/>
        </w:rPr>
        <w:t>AppleStore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>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После этого сервис предложит зарегистрироваться с помощью подтвержде</w:t>
      </w:r>
      <w:r>
        <w:rPr>
          <w:rFonts w:ascii="Arial Narrow" w:hAnsi="Arial Narrow"/>
          <w:bCs/>
          <w:iCs/>
          <w:sz w:val="24"/>
          <w:szCs w:val="24"/>
        </w:rPr>
        <w:t xml:space="preserve">нной учетной записи на портале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осуслуг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. Если у пользователя нет учетной записи, приложение подскажет, как ее создать. </w:t>
      </w:r>
    </w:p>
    <w:p w14:paraId="7A27DCE9" w14:textId="77777777" w:rsidR="00E34192" w:rsidRDefault="00483F8A" w:rsidP="00E34192">
      <w:pPr>
        <w:rPr>
          <w:rFonts w:ascii="Arial Narrow" w:hAnsi="Arial Narrow"/>
          <w:bCs/>
          <w:iCs/>
          <w:sz w:val="24"/>
          <w:szCs w:val="24"/>
        </w:rPr>
      </w:pPr>
      <w:r w:rsidRPr="00483F8A">
        <w:rPr>
          <w:rFonts w:ascii="Arial Narrow" w:hAnsi="Arial Narrow"/>
          <w:bCs/>
          <w:iCs/>
          <w:sz w:val="24"/>
          <w:szCs w:val="24"/>
        </w:rPr>
        <w:t xml:space="preserve">Приложение предложит пользователю выбрать собственность из данных </w:t>
      </w:r>
      <w:proofErr w:type="spellStart"/>
      <w:r w:rsidRPr="00483F8A">
        <w:rPr>
          <w:rFonts w:ascii="Arial Narrow" w:hAnsi="Arial Narrow"/>
          <w:bCs/>
          <w:iCs/>
          <w:sz w:val="24"/>
          <w:szCs w:val="24"/>
        </w:rPr>
        <w:t>Росреестра</w:t>
      </w:r>
      <w:proofErr w:type="spellEnd"/>
      <w:r w:rsidRPr="00483F8A">
        <w:rPr>
          <w:rFonts w:ascii="Arial Narrow" w:hAnsi="Arial Narrow"/>
          <w:bCs/>
          <w:iCs/>
          <w:sz w:val="24"/>
          <w:szCs w:val="24"/>
        </w:rPr>
        <w:t xml:space="preserve">. Если недвижимость не отображается, сервис уточнит, точно ли вы проживаете в </w:t>
      </w:r>
      <w:r w:rsidR="00E34192">
        <w:rPr>
          <w:rFonts w:ascii="Arial Narrow" w:hAnsi="Arial Narrow"/>
          <w:bCs/>
          <w:iCs/>
          <w:sz w:val="24"/>
          <w:szCs w:val="24"/>
        </w:rPr>
        <w:t>многоквартирном доме</w:t>
      </w:r>
      <w:r w:rsidRPr="00483F8A">
        <w:rPr>
          <w:rFonts w:ascii="Arial Narrow" w:hAnsi="Arial Narrow"/>
          <w:bCs/>
          <w:iCs/>
          <w:sz w:val="24"/>
          <w:szCs w:val="24"/>
        </w:rPr>
        <w:t>, а не в частном. Далее предложит заполнить адрес дома и номер квартиры. Кроме того, необходимо будет указать, являе</w:t>
      </w:r>
      <w:r w:rsidR="00E34192">
        <w:rPr>
          <w:rFonts w:ascii="Arial Narrow" w:hAnsi="Arial Narrow"/>
          <w:bCs/>
          <w:iCs/>
          <w:sz w:val="24"/>
          <w:szCs w:val="24"/>
        </w:rPr>
        <w:t>тесь ли вы собственником жилья.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Воспользоваться услугами приложения могут тол</w:t>
      </w:r>
      <w:r w:rsidR="00E34192">
        <w:rPr>
          <w:rFonts w:ascii="Arial Narrow" w:hAnsi="Arial Narrow"/>
          <w:bCs/>
          <w:iCs/>
          <w:sz w:val="24"/>
          <w:szCs w:val="24"/>
        </w:rPr>
        <w:t>ько собственники квартир в МКД.</w:t>
      </w:r>
    </w:p>
    <w:p w14:paraId="15BB2B33" w14:textId="77777777" w:rsidR="00E34192" w:rsidRDefault="00E34192" w:rsidP="00E34192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Н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а главной странице в приложении пользователь найдет историю начислений и оплаты коммунальных платежей, историю внесенных показаний по счетчикам, форму подачи заявления в УК или ТСЖ, а также полезную информацию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—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планы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капремонту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отчеты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управлению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дома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голосования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собственников</w:t>
      </w:r>
      <w:r>
        <w:rPr>
          <w:rFonts w:ascii="Arial Narrow" w:hAnsi="Arial Narrow"/>
          <w:bCs/>
          <w:iCs/>
          <w:sz w:val="24"/>
          <w:szCs w:val="24"/>
        </w:rPr>
        <w:t>.</w:t>
      </w:r>
    </w:p>
    <w:p w14:paraId="297F8CE8" w14:textId="77777777" w:rsidR="00E34192" w:rsidRDefault="00483F8A" w:rsidP="00E34192">
      <w:pPr>
        <w:rPr>
          <w:rFonts w:ascii="Arial Narrow" w:hAnsi="Arial Narrow"/>
          <w:bCs/>
          <w:iCs/>
          <w:sz w:val="24"/>
          <w:szCs w:val="24"/>
        </w:rPr>
      </w:pPr>
      <w:r w:rsidRPr="00483F8A">
        <w:rPr>
          <w:rFonts w:ascii="Arial Narrow" w:hAnsi="Arial Narrow" w:cs="Arial Narrow"/>
          <w:bCs/>
          <w:iCs/>
          <w:sz w:val="24"/>
          <w:szCs w:val="24"/>
        </w:rPr>
        <w:t>С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помощью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вкладки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«Показания»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пользователь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может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передать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показания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счетчикам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за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холодную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горячую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воду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электричество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газ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.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Для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этого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нужно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ввести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данные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или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отсканировать счетчик, тогда вся инфор</w:t>
      </w:r>
      <w:r w:rsidR="00E34192">
        <w:rPr>
          <w:rFonts w:ascii="Arial Narrow" w:hAnsi="Arial Narrow"/>
          <w:bCs/>
          <w:iCs/>
          <w:sz w:val="24"/>
          <w:szCs w:val="24"/>
        </w:rPr>
        <w:t>мация выгрузится автоматически.</w:t>
      </w:r>
    </w:p>
    <w:p w14:paraId="5D52F73F" w14:textId="77777777" w:rsidR="00E34192" w:rsidRDefault="00483F8A" w:rsidP="00E34192">
      <w:pPr>
        <w:rPr>
          <w:rFonts w:ascii="Arial Narrow" w:hAnsi="Arial Narrow"/>
          <w:bCs/>
          <w:iCs/>
          <w:sz w:val="24"/>
          <w:szCs w:val="24"/>
        </w:rPr>
      </w:pPr>
      <w:r w:rsidRPr="00483F8A">
        <w:rPr>
          <w:rFonts w:ascii="Arial Narrow" w:hAnsi="Arial Narrow"/>
          <w:bCs/>
          <w:iCs/>
          <w:sz w:val="24"/>
          <w:szCs w:val="24"/>
        </w:rPr>
        <w:t xml:space="preserve">Кроме того, сервис считает расход коммунальных ресурсов и показывает значение за предыдущий период. Если </w:t>
      </w:r>
      <w:r w:rsidR="00E34192">
        <w:rPr>
          <w:rFonts w:ascii="Arial Narrow" w:hAnsi="Arial Narrow"/>
          <w:bCs/>
          <w:iCs/>
          <w:sz w:val="24"/>
          <w:szCs w:val="24"/>
        </w:rPr>
        <w:t>счетчик не отображается, вам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предложат проверить, правильно ли указан номер. В случае ошибки в приложении можно подать заявку в управляющую ко</w:t>
      </w:r>
      <w:r w:rsidR="00E34192">
        <w:rPr>
          <w:rFonts w:ascii="Arial Narrow" w:hAnsi="Arial Narrow"/>
          <w:bCs/>
          <w:iCs/>
          <w:sz w:val="24"/>
          <w:szCs w:val="24"/>
        </w:rPr>
        <w:t>мпанию для актуализации данных.</w:t>
      </w:r>
    </w:p>
    <w:p w14:paraId="7EC085B1" w14:textId="77777777" w:rsidR="00E34192" w:rsidRDefault="00E34192" w:rsidP="00E34192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помощью </w:t>
      </w:r>
      <w:r>
        <w:rPr>
          <w:rFonts w:ascii="Arial Narrow" w:hAnsi="Arial Narrow"/>
          <w:bCs/>
          <w:iCs/>
          <w:sz w:val="24"/>
          <w:szCs w:val="24"/>
        </w:rPr>
        <w:t xml:space="preserve">приложения </w:t>
      </w:r>
      <w:proofErr w:type="spellStart"/>
      <w:r w:rsidR="00483F8A" w:rsidRPr="00483F8A">
        <w:rPr>
          <w:rFonts w:ascii="Arial Narrow" w:hAnsi="Arial Narrow"/>
          <w:bCs/>
          <w:iCs/>
          <w:sz w:val="24"/>
          <w:szCs w:val="24"/>
        </w:rPr>
        <w:t>Госулуги</w:t>
      </w:r>
      <w:proofErr w:type="gramStart"/>
      <w:r w:rsidR="00483F8A" w:rsidRPr="00483F8A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483F8A" w:rsidRPr="00483F8A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можно заказать поверку счетчиков. Дата поверки каждого установленного в квартире счетчика отоб</w:t>
      </w:r>
      <w:r>
        <w:rPr>
          <w:rFonts w:ascii="Arial Narrow" w:hAnsi="Arial Narrow"/>
          <w:bCs/>
          <w:iCs/>
          <w:sz w:val="24"/>
          <w:szCs w:val="24"/>
        </w:rPr>
        <w:t>ражается во вкладе «Показания».</w:t>
      </w:r>
    </w:p>
    <w:p w14:paraId="1839A31B" w14:textId="7632F1EF" w:rsidR="00E34192" w:rsidRPr="00841ED1" w:rsidRDefault="00483F8A" w:rsidP="00E34192">
      <w:pPr>
        <w:spacing w:before="120"/>
        <w:rPr>
          <w:rFonts w:ascii="Arial Narrow" w:hAnsi="Arial Narrow"/>
          <w:sz w:val="24"/>
          <w:szCs w:val="24"/>
        </w:rPr>
      </w:pPr>
      <w:r w:rsidRPr="00483F8A">
        <w:rPr>
          <w:rFonts w:ascii="Arial Narrow" w:hAnsi="Arial Narrow"/>
          <w:bCs/>
          <w:iCs/>
          <w:sz w:val="24"/>
          <w:szCs w:val="24"/>
        </w:rPr>
        <w:lastRenderedPageBreak/>
        <w:t>Во вкладке «Счета» пользователь может оплатить услуги ЖКХ банковской картой</w:t>
      </w:r>
      <w:r w:rsidR="00E34192" w:rsidRPr="00841ED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E34192" w:rsidRPr="00841ED1">
        <w:rPr>
          <w:rFonts w:ascii="Arial Narrow" w:hAnsi="Arial Narrow"/>
          <w:sz w:val="24"/>
          <w:szCs w:val="24"/>
        </w:rPr>
        <w:t>Mir</w:t>
      </w:r>
      <w:proofErr w:type="spellEnd"/>
      <w:r w:rsidR="00E34192" w:rsidRPr="00841ED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4192" w:rsidRPr="00841ED1">
        <w:rPr>
          <w:rFonts w:ascii="Arial Narrow" w:hAnsi="Arial Narrow"/>
          <w:sz w:val="24"/>
          <w:szCs w:val="24"/>
        </w:rPr>
        <w:t>Pay</w:t>
      </w:r>
      <w:proofErr w:type="spellEnd"/>
      <w:r w:rsidR="00E34192" w:rsidRPr="00841ED1">
        <w:rPr>
          <w:rFonts w:ascii="Arial Narrow" w:hAnsi="Arial Narrow"/>
          <w:sz w:val="24"/>
          <w:szCs w:val="24"/>
        </w:rPr>
        <w:t xml:space="preserve"> или с помощью системы быстрых платежей (СБП). При использовании сервиса СБП комиссия за оплату услуг не взимается.</w:t>
      </w:r>
    </w:p>
    <w:p w14:paraId="1CDAC7DE" w14:textId="6F3F8949" w:rsidR="00483F8A" w:rsidRPr="00483F8A" w:rsidRDefault="00E34192" w:rsidP="00E34192">
      <w:pPr>
        <w:spacing w:before="1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— М</w:t>
      </w:r>
      <w:r w:rsidRPr="00841ED1">
        <w:rPr>
          <w:rFonts w:ascii="Arial Narrow" w:hAnsi="Arial Narrow"/>
          <w:sz w:val="24"/>
          <w:szCs w:val="24"/>
        </w:rPr>
        <w:t xml:space="preserve">обильное приложение </w:t>
      </w:r>
      <w:proofErr w:type="spellStart"/>
      <w:r w:rsidRPr="00841ED1">
        <w:rPr>
          <w:rFonts w:ascii="Arial Narrow" w:hAnsi="Arial Narrow"/>
          <w:sz w:val="24"/>
          <w:szCs w:val="24"/>
        </w:rPr>
        <w:t>Госуслуги</w:t>
      </w:r>
      <w:proofErr w:type="gramStart"/>
      <w:r w:rsidRPr="00841ED1">
        <w:rPr>
          <w:rFonts w:ascii="Arial Narrow" w:hAnsi="Arial Narrow"/>
          <w:sz w:val="24"/>
          <w:szCs w:val="24"/>
        </w:rPr>
        <w:t>.Д</w:t>
      </w:r>
      <w:proofErr w:type="gramEnd"/>
      <w:r w:rsidRPr="00841ED1">
        <w:rPr>
          <w:rFonts w:ascii="Arial Narrow" w:hAnsi="Arial Narrow"/>
          <w:sz w:val="24"/>
          <w:szCs w:val="24"/>
        </w:rPr>
        <w:t>ом</w:t>
      </w:r>
      <w:proofErr w:type="spellEnd"/>
      <w:r w:rsidRPr="00841ED1">
        <w:rPr>
          <w:rFonts w:ascii="Arial Narrow" w:hAnsi="Arial Narrow"/>
          <w:sz w:val="24"/>
          <w:szCs w:val="24"/>
        </w:rPr>
        <w:t xml:space="preserve"> отвечает запросам всех пользователей – собственников помещений в многоквартирных домах, организаций, осуществляющих управление многоквартирными домами, а также органов государственного жилищного надзора и органов власти субъекта. Рекомендую на своем опыте оценить моб</w:t>
      </w:r>
      <w:r>
        <w:rPr>
          <w:rFonts w:ascii="Arial Narrow" w:hAnsi="Arial Narrow"/>
          <w:sz w:val="24"/>
          <w:szCs w:val="24"/>
        </w:rPr>
        <w:t xml:space="preserve">ильное приложение </w:t>
      </w:r>
      <w:proofErr w:type="spellStart"/>
      <w:r>
        <w:rPr>
          <w:rFonts w:ascii="Arial Narrow" w:hAnsi="Arial Narrow"/>
          <w:sz w:val="24"/>
          <w:szCs w:val="24"/>
        </w:rPr>
        <w:t>Госуслуги</w:t>
      </w:r>
      <w:proofErr w:type="gramStart"/>
      <w:r>
        <w:rPr>
          <w:rFonts w:ascii="Arial Narrow" w:hAnsi="Arial Narrow"/>
          <w:sz w:val="24"/>
          <w:szCs w:val="24"/>
        </w:rPr>
        <w:t>.Д</w:t>
      </w:r>
      <w:proofErr w:type="gramEnd"/>
      <w:r>
        <w:rPr>
          <w:rFonts w:ascii="Arial Narrow" w:hAnsi="Arial Narrow"/>
          <w:sz w:val="24"/>
          <w:szCs w:val="24"/>
        </w:rPr>
        <w:t>ом</w:t>
      </w:r>
      <w:proofErr w:type="spellEnd"/>
      <w:r>
        <w:rPr>
          <w:rFonts w:ascii="Arial Narrow" w:hAnsi="Arial Narrow"/>
          <w:sz w:val="24"/>
          <w:szCs w:val="24"/>
        </w:rPr>
        <w:t xml:space="preserve">, — говорит руководитель Государственной жилищной инспекции Кировской области Алена </w:t>
      </w:r>
      <w:proofErr w:type="spellStart"/>
      <w:r>
        <w:rPr>
          <w:rFonts w:ascii="Arial Narrow" w:hAnsi="Arial Narrow"/>
          <w:sz w:val="24"/>
          <w:szCs w:val="24"/>
        </w:rPr>
        <w:t>Дудникова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sectPr w:rsidR="00483F8A" w:rsidRPr="0048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51CB" w14:textId="77777777" w:rsidR="00C47ADD" w:rsidRDefault="00C47ADD" w:rsidP="00793A5D">
      <w:pPr>
        <w:spacing w:after="0" w:line="240" w:lineRule="auto"/>
      </w:pPr>
      <w:r>
        <w:separator/>
      </w:r>
    </w:p>
  </w:endnote>
  <w:endnote w:type="continuationSeparator" w:id="0">
    <w:p w14:paraId="2F103DDB" w14:textId="77777777" w:rsidR="00C47ADD" w:rsidRDefault="00C47ADD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6B592" w14:textId="77777777" w:rsidR="00C47ADD" w:rsidRDefault="00C47ADD" w:rsidP="00793A5D">
      <w:pPr>
        <w:spacing w:after="0" w:line="240" w:lineRule="auto"/>
      </w:pPr>
      <w:r>
        <w:separator/>
      </w:r>
    </w:p>
  </w:footnote>
  <w:footnote w:type="continuationSeparator" w:id="0">
    <w:p w14:paraId="21DF4B09" w14:textId="77777777" w:rsidR="00C47ADD" w:rsidRDefault="00C47ADD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326"/>
    <w:rsid w:val="00030D26"/>
    <w:rsid w:val="000469A6"/>
    <w:rsid w:val="00061FAF"/>
    <w:rsid w:val="000702FA"/>
    <w:rsid w:val="00082312"/>
    <w:rsid w:val="00090910"/>
    <w:rsid w:val="00095498"/>
    <w:rsid w:val="000A71D2"/>
    <w:rsid w:val="000B17B0"/>
    <w:rsid w:val="000C147C"/>
    <w:rsid w:val="000F7EE8"/>
    <w:rsid w:val="0011296C"/>
    <w:rsid w:val="001213BF"/>
    <w:rsid w:val="00126539"/>
    <w:rsid w:val="00141DBF"/>
    <w:rsid w:val="00143E17"/>
    <w:rsid w:val="00143EAB"/>
    <w:rsid w:val="00144D06"/>
    <w:rsid w:val="001605F5"/>
    <w:rsid w:val="00186F2A"/>
    <w:rsid w:val="00187F7F"/>
    <w:rsid w:val="0019090F"/>
    <w:rsid w:val="00195A6C"/>
    <w:rsid w:val="001A42F3"/>
    <w:rsid w:val="001B2C84"/>
    <w:rsid w:val="001B4E37"/>
    <w:rsid w:val="001B591D"/>
    <w:rsid w:val="001B694B"/>
    <w:rsid w:val="001B6BEB"/>
    <w:rsid w:val="001C6E67"/>
    <w:rsid w:val="001D463E"/>
    <w:rsid w:val="001D58CC"/>
    <w:rsid w:val="001F7705"/>
    <w:rsid w:val="00214533"/>
    <w:rsid w:val="002203AD"/>
    <w:rsid w:val="00220BC6"/>
    <w:rsid w:val="00221A58"/>
    <w:rsid w:val="00230944"/>
    <w:rsid w:val="002329C5"/>
    <w:rsid w:val="002366B1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F1306"/>
    <w:rsid w:val="002F1337"/>
    <w:rsid w:val="002F735D"/>
    <w:rsid w:val="00322522"/>
    <w:rsid w:val="003353AD"/>
    <w:rsid w:val="00344E85"/>
    <w:rsid w:val="00356FC3"/>
    <w:rsid w:val="00367FA1"/>
    <w:rsid w:val="00374CD0"/>
    <w:rsid w:val="00393D21"/>
    <w:rsid w:val="00395FB5"/>
    <w:rsid w:val="003A35E9"/>
    <w:rsid w:val="003B280F"/>
    <w:rsid w:val="003B2A55"/>
    <w:rsid w:val="003C1DC2"/>
    <w:rsid w:val="003C67DC"/>
    <w:rsid w:val="003E4F24"/>
    <w:rsid w:val="003F3BE2"/>
    <w:rsid w:val="003F79C1"/>
    <w:rsid w:val="00411A8B"/>
    <w:rsid w:val="0041562B"/>
    <w:rsid w:val="00417F9C"/>
    <w:rsid w:val="00422A4D"/>
    <w:rsid w:val="00424273"/>
    <w:rsid w:val="00432378"/>
    <w:rsid w:val="004340D5"/>
    <w:rsid w:val="00437316"/>
    <w:rsid w:val="00440416"/>
    <w:rsid w:val="00446180"/>
    <w:rsid w:val="00453D11"/>
    <w:rsid w:val="00457267"/>
    <w:rsid w:val="00457E6F"/>
    <w:rsid w:val="00460443"/>
    <w:rsid w:val="004645D2"/>
    <w:rsid w:val="004735BB"/>
    <w:rsid w:val="00483F8A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64EB3"/>
    <w:rsid w:val="00565E85"/>
    <w:rsid w:val="005869E1"/>
    <w:rsid w:val="005965A7"/>
    <w:rsid w:val="005C21F4"/>
    <w:rsid w:val="005D3EE2"/>
    <w:rsid w:val="005D6AAF"/>
    <w:rsid w:val="005E3E2A"/>
    <w:rsid w:val="005E7566"/>
    <w:rsid w:val="005F0152"/>
    <w:rsid w:val="006027C1"/>
    <w:rsid w:val="00602FB8"/>
    <w:rsid w:val="0060511E"/>
    <w:rsid w:val="006055A5"/>
    <w:rsid w:val="006124CB"/>
    <w:rsid w:val="00614B1A"/>
    <w:rsid w:val="006303F7"/>
    <w:rsid w:val="00652211"/>
    <w:rsid w:val="00654AB8"/>
    <w:rsid w:val="0065643E"/>
    <w:rsid w:val="00657391"/>
    <w:rsid w:val="0066445D"/>
    <w:rsid w:val="0067285A"/>
    <w:rsid w:val="00676369"/>
    <w:rsid w:val="00685512"/>
    <w:rsid w:val="006A27C1"/>
    <w:rsid w:val="006B365F"/>
    <w:rsid w:val="006C09E8"/>
    <w:rsid w:val="006C5D08"/>
    <w:rsid w:val="006E38D4"/>
    <w:rsid w:val="006F0874"/>
    <w:rsid w:val="006F7462"/>
    <w:rsid w:val="006F7BBC"/>
    <w:rsid w:val="0070356B"/>
    <w:rsid w:val="00703A9F"/>
    <w:rsid w:val="00703D82"/>
    <w:rsid w:val="00713E2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85906"/>
    <w:rsid w:val="00885B05"/>
    <w:rsid w:val="008966D7"/>
    <w:rsid w:val="008A6346"/>
    <w:rsid w:val="008B24AE"/>
    <w:rsid w:val="008B39A0"/>
    <w:rsid w:val="008D002E"/>
    <w:rsid w:val="008F23BF"/>
    <w:rsid w:val="008F6C6E"/>
    <w:rsid w:val="008F77CA"/>
    <w:rsid w:val="009066A0"/>
    <w:rsid w:val="009212A1"/>
    <w:rsid w:val="00934DC7"/>
    <w:rsid w:val="00935C62"/>
    <w:rsid w:val="009565FC"/>
    <w:rsid w:val="009604A5"/>
    <w:rsid w:val="00963069"/>
    <w:rsid w:val="00967698"/>
    <w:rsid w:val="00967A7C"/>
    <w:rsid w:val="009842F8"/>
    <w:rsid w:val="00986FAB"/>
    <w:rsid w:val="009B214B"/>
    <w:rsid w:val="009E634A"/>
    <w:rsid w:val="00A15DC1"/>
    <w:rsid w:val="00A27695"/>
    <w:rsid w:val="00A4453F"/>
    <w:rsid w:val="00A76901"/>
    <w:rsid w:val="00A769DF"/>
    <w:rsid w:val="00A80BB0"/>
    <w:rsid w:val="00A864DC"/>
    <w:rsid w:val="00AB5D49"/>
    <w:rsid w:val="00AC3625"/>
    <w:rsid w:val="00AC50F3"/>
    <w:rsid w:val="00AC56D4"/>
    <w:rsid w:val="00AC6553"/>
    <w:rsid w:val="00AD53C7"/>
    <w:rsid w:val="00AE029B"/>
    <w:rsid w:val="00AE100C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A07AD"/>
    <w:rsid w:val="00BB4CD4"/>
    <w:rsid w:val="00BC3C5D"/>
    <w:rsid w:val="00BE47A9"/>
    <w:rsid w:val="00BE5BD5"/>
    <w:rsid w:val="00C01688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47ADD"/>
    <w:rsid w:val="00C51DE0"/>
    <w:rsid w:val="00C54618"/>
    <w:rsid w:val="00C5529C"/>
    <w:rsid w:val="00C57FCE"/>
    <w:rsid w:val="00C77D93"/>
    <w:rsid w:val="00C81902"/>
    <w:rsid w:val="00C8355F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42826"/>
    <w:rsid w:val="00D53504"/>
    <w:rsid w:val="00D632BA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B7949"/>
    <w:rsid w:val="00DC0EE6"/>
    <w:rsid w:val="00DC30CB"/>
    <w:rsid w:val="00DD1E91"/>
    <w:rsid w:val="00DF0B7D"/>
    <w:rsid w:val="00E1547B"/>
    <w:rsid w:val="00E17A2A"/>
    <w:rsid w:val="00E2363E"/>
    <w:rsid w:val="00E33C11"/>
    <w:rsid w:val="00E34192"/>
    <w:rsid w:val="00E55461"/>
    <w:rsid w:val="00E55D23"/>
    <w:rsid w:val="00E66B33"/>
    <w:rsid w:val="00E76634"/>
    <w:rsid w:val="00E91888"/>
    <w:rsid w:val="00E940E0"/>
    <w:rsid w:val="00EA7846"/>
    <w:rsid w:val="00EB0D54"/>
    <w:rsid w:val="00EF150D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701EA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zhitluhin-ma</cp:lastModifiedBy>
  <cp:revision>2</cp:revision>
  <dcterms:created xsi:type="dcterms:W3CDTF">2024-09-24T07:25:00Z</dcterms:created>
  <dcterms:modified xsi:type="dcterms:W3CDTF">2024-09-24T07:25:00Z</dcterms:modified>
</cp:coreProperties>
</file>