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31" w:rsidRPr="00851FE1" w:rsidRDefault="00851FE1" w:rsidP="00370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FE1">
        <w:rPr>
          <w:rFonts w:ascii="Times New Roman" w:hAnsi="Times New Roman" w:cs="Times New Roman"/>
          <w:b/>
          <w:sz w:val="28"/>
          <w:szCs w:val="28"/>
        </w:rPr>
        <w:t>ДЕМЬЯНОВСКАЯ ПОСЕЛКОВАЯ ДУМА</w:t>
      </w:r>
    </w:p>
    <w:p w:rsidR="00851FE1" w:rsidRPr="00851FE1" w:rsidRDefault="00851FE1" w:rsidP="00370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FE1"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851FE1" w:rsidRPr="00851FE1" w:rsidRDefault="00851FE1" w:rsidP="00370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FE1"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851FE1" w:rsidRPr="00851FE1" w:rsidRDefault="00851FE1" w:rsidP="00370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E1" w:rsidRPr="00851FE1" w:rsidRDefault="00851FE1" w:rsidP="00370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FE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1FE1" w:rsidRDefault="00851FE1" w:rsidP="00370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FE1" w:rsidRDefault="00851FE1" w:rsidP="00370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30.11.2017 № 03/</w:t>
      </w:r>
      <w:r w:rsidR="00370F68">
        <w:rPr>
          <w:rFonts w:ascii="Times New Roman" w:hAnsi="Times New Roman" w:cs="Times New Roman"/>
          <w:sz w:val="28"/>
          <w:szCs w:val="28"/>
        </w:rPr>
        <w:t>14</w:t>
      </w:r>
    </w:p>
    <w:p w:rsidR="00851FE1" w:rsidRDefault="00851FE1" w:rsidP="00370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Демьяново</w:t>
      </w:r>
    </w:p>
    <w:p w:rsidR="00851FE1" w:rsidRDefault="00851FE1" w:rsidP="00370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FE1" w:rsidRDefault="00851FE1" w:rsidP="00370F68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недвижимого </w:t>
      </w:r>
    </w:p>
    <w:p w:rsidR="00851FE1" w:rsidRDefault="00851FE1" w:rsidP="00370F68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</w:p>
    <w:p w:rsidR="00851FE1" w:rsidRDefault="00851FE1" w:rsidP="00370F68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муниципального образования Демьяновское </w:t>
      </w:r>
    </w:p>
    <w:p w:rsidR="00851FE1" w:rsidRDefault="00851FE1" w:rsidP="00370F68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городское поселение Подосиновского района </w:t>
      </w:r>
    </w:p>
    <w:p w:rsidR="00851FE1" w:rsidRDefault="00851FE1" w:rsidP="00370F68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Кировской области, свободного от прав </w:t>
      </w:r>
    </w:p>
    <w:p w:rsidR="00851FE1" w:rsidRDefault="00851FE1" w:rsidP="00370F68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третьих </w:t>
      </w:r>
      <w:r w:rsidR="00933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лиц (за исключением имущественных </w:t>
      </w:r>
    </w:p>
    <w:p w:rsidR="00851FE1" w:rsidRDefault="00851FE1" w:rsidP="00370F68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прав субъектов малого и среднего </w:t>
      </w:r>
    </w:p>
    <w:p w:rsidR="00851FE1" w:rsidRDefault="00851FE1" w:rsidP="00370F68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предпринимательства), предназначенного </w:t>
      </w:r>
    </w:p>
    <w:p w:rsidR="00851FE1" w:rsidRDefault="00851FE1" w:rsidP="00370F68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для предоставления его во владение и (или) </w:t>
      </w:r>
    </w:p>
    <w:p w:rsidR="00851FE1" w:rsidRDefault="00851FE1" w:rsidP="00370F68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пользование на долгосрочной основе </w:t>
      </w:r>
    </w:p>
    <w:p w:rsidR="00851FE1" w:rsidRDefault="00851FE1" w:rsidP="00370F68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субъектам малого и среднего предпринимательства </w:t>
      </w:r>
    </w:p>
    <w:p w:rsidR="00851FE1" w:rsidRDefault="00851FE1" w:rsidP="00370F68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и организациям, образующим инфраструктуру </w:t>
      </w:r>
    </w:p>
    <w:p w:rsidR="00851FE1" w:rsidRDefault="00851FE1" w:rsidP="00370F68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поддержки субъектам малого и среднего </w:t>
      </w:r>
    </w:p>
    <w:p w:rsidR="00851FE1" w:rsidRPr="00EE375E" w:rsidRDefault="00851FE1" w:rsidP="00370F68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>предпринимательства</w:t>
      </w:r>
    </w:p>
    <w:p w:rsidR="00851FE1" w:rsidRDefault="00851FE1" w:rsidP="00370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FE1" w:rsidRDefault="00851FE1" w:rsidP="00370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4.1. ст. 18 Федерального закона от 24.07.2007 № 209-ФЗ «О развитии малого и среднего предпринимательства в Российской Федерации», распоряжением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</w:t>
      </w:r>
      <w:r w:rsidR="00370F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ции» Демьяновская поселковая Дума РЕШИЛА:</w:t>
      </w:r>
    </w:p>
    <w:p w:rsidR="00851FE1" w:rsidRPr="00851FE1" w:rsidRDefault="00851FE1" w:rsidP="00370F68">
      <w:pPr>
        <w:pStyle w:val="a3"/>
        <w:numPr>
          <w:ilvl w:val="0"/>
          <w:numId w:val="3"/>
        </w:num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51FE1">
        <w:rPr>
          <w:rFonts w:ascii="Times New Roman" w:hAnsi="Times New Roman" w:cs="Times New Roman"/>
          <w:sz w:val="28"/>
          <w:szCs w:val="28"/>
        </w:rPr>
        <w:t xml:space="preserve">Утвердить Перечень недвижимого имущества, находящегося в </w:t>
      </w:r>
    </w:p>
    <w:p w:rsidR="00851FE1" w:rsidRDefault="00851FE1" w:rsidP="00370F68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51FE1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Pr="00851FE1">
        <w:rPr>
          <w:rFonts w:ascii="Times New Roman" w:hAnsi="Times New Roman" w:cs="Times New Roman"/>
          <w:spacing w:val="-12"/>
          <w:sz w:val="28"/>
          <w:szCs w:val="28"/>
        </w:rPr>
        <w:t xml:space="preserve">муниципального образования Демьяновское городское поселение Подосиновского района  Кировской области, свободного от прав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третьих лиц (за исключением имущественных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прав субъектов малого и среднего предпринимательства), предназначенного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для предоставления его во владение и (или)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пользование на долгосрочной основе субъектам малого и среднего предпринимательства и организациям, образующим инфраструктуру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поддержки субъектам малого и среднего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pacing w:val="-12"/>
          <w:sz w:val="28"/>
          <w:szCs w:val="28"/>
        </w:rPr>
        <w:t>. Прилагается.</w:t>
      </w:r>
    </w:p>
    <w:p w:rsidR="00851FE1" w:rsidRDefault="00851FE1" w:rsidP="00370F68">
      <w:pPr>
        <w:pStyle w:val="a3"/>
        <w:numPr>
          <w:ilvl w:val="0"/>
          <w:numId w:val="3"/>
        </w:num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Опубликовать настоящее решение в </w:t>
      </w:r>
      <w:r w:rsidR="00370F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Информационном бюллетене </w:t>
      </w:r>
    </w:p>
    <w:p w:rsidR="00851FE1" w:rsidRPr="00851FE1" w:rsidRDefault="00851FE1" w:rsidP="00370F68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51FE1">
        <w:rPr>
          <w:rFonts w:ascii="Times New Roman" w:hAnsi="Times New Roman" w:cs="Times New Roman"/>
          <w:spacing w:val="-12"/>
          <w:sz w:val="28"/>
          <w:szCs w:val="28"/>
        </w:rPr>
        <w:t>Демьяновской поселковой Думы.</w:t>
      </w:r>
    </w:p>
    <w:p w:rsidR="00851FE1" w:rsidRDefault="00851FE1" w:rsidP="00370F68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370F68" w:rsidRDefault="00370F68" w:rsidP="00370F68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370F68" w:rsidRDefault="00370F68" w:rsidP="00370F68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851FE1" w:rsidRDefault="00370F68" w:rsidP="00370F68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Председатель Демьяновской поселковой Думы                                          С.Н. Бушмакин</w:t>
      </w:r>
    </w:p>
    <w:p w:rsidR="00370F68" w:rsidRDefault="009331E4" w:rsidP="00933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9331E4" w:rsidRPr="00EB6E8C" w:rsidRDefault="00370F68" w:rsidP="00933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9331E4">
        <w:rPr>
          <w:rFonts w:ascii="Times New Roman" w:hAnsi="Times New Roman" w:cs="Times New Roman"/>
          <w:sz w:val="24"/>
          <w:szCs w:val="24"/>
        </w:rPr>
        <w:t xml:space="preserve">  </w:t>
      </w:r>
      <w:r w:rsidR="009331E4" w:rsidRPr="00EB6E8C">
        <w:rPr>
          <w:rFonts w:ascii="Times New Roman" w:hAnsi="Times New Roman" w:cs="Times New Roman"/>
          <w:sz w:val="24"/>
          <w:szCs w:val="24"/>
        </w:rPr>
        <w:t>УТВЕРЖДЕНО</w:t>
      </w:r>
    </w:p>
    <w:p w:rsidR="009331E4" w:rsidRPr="00EB6E8C" w:rsidRDefault="009331E4" w:rsidP="00933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р</w:t>
      </w:r>
      <w:r w:rsidRPr="00EB6E8C">
        <w:rPr>
          <w:rFonts w:ascii="Times New Roman" w:hAnsi="Times New Roman" w:cs="Times New Roman"/>
          <w:sz w:val="24"/>
          <w:szCs w:val="24"/>
        </w:rPr>
        <w:t>ешением Демьяновской</w:t>
      </w:r>
    </w:p>
    <w:p w:rsidR="009331E4" w:rsidRPr="00EB6E8C" w:rsidRDefault="009331E4" w:rsidP="00933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EB6E8C">
        <w:rPr>
          <w:rFonts w:ascii="Times New Roman" w:hAnsi="Times New Roman" w:cs="Times New Roman"/>
          <w:sz w:val="24"/>
          <w:szCs w:val="24"/>
        </w:rPr>
        <w:t>поселковой Думы</w:t>
      </w:r>
    </w:p>
    <w:p w:rsidR="009331E4" w:rsidRPr="00EB6E8C" w:rsidRDefault="009331E4" w:rsidP="00933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EB6E8C">
        <w:rPr>
          <w:rFonts w:ascii="Times New Roman" w:hAnsi="Times New Roman" w:cs="Times New Roman"/>
          <w:sz w:val="24"/>
          <w:szCs w:val="24"/>
        </w:rPr>
        <w:t>от 30.11.2017 № 03/</w:t>
      </w:r>
      <w:r w:rsidR="00370F68">
        <w:rPr>
          <w:rFonts w:ascii="Times New Roman" w:hAnsi="Times New Roman" w:cs="Times New Roman"/>
          <w:sz w:val="24"/>
          <w:szCs w:val="24"/>
        </w:rPr>
        <w:t>14</w:t>
      </w:r>
    </w:p>
    <w:p w:rsidR="009331E4" w:rsidRPr="00EB6E8C" w:rsidRDefault="009331E4" w:rsidP="00933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E1" w:rsidRDefault="00851FE1" w:rsidP="00851FE1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9331E4" w:rsidRDefault="009331E4" w:rsidP="009331E4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недвижимого имущества, находящегося в собственности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>муниципального образования Демьяновское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>городское поселение Подосиновского района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>Кировской области, свободного от прав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третьих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>лиц (за исключением имущественных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>прав субъектов малого и среднего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>предпринимательства), предназначенного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>для предоставления его во владение и (или)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>пользование на долгосрочной основе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>и организациям, образующим инфраструктуру</w:t>
      </w:r>
    </w:p>
    <w:p w:rsidR="00851FE1" w:rsidRPr="00851FE1" w:rsidRDefault="009331E4" w:rsidP="009331E4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>поддержки субъектам малого и среднего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>предпринимательства</w:t>
      </w:r>
    </w:p>
    <w:p w:rsidR="00851FE1" w:rsidRDefault="00851FE1" w:rsidP="00851F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B99" w:rsidRDefault="00A43B99" w:rsidP="00851F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1715"/>
        <w:gridCol w:w="2113"/>
        <w:gridCol w:w="1418"/>
        <w:gridCol w:w="1984"/>
        <w:gridCol w:w="2659"/>
      </w:tblGrid>
      <w:tr w:rsidR="009331E4" w:rsidRPr="00A43B99" w:rsidTr="00A43B99">
        <w:tc>
          <w:tcPr>
            <w:tcW w:w="1715" w:type="dxa"/>
          </w:tcPr>
          <w:p w:rsidR="009331E4" w:rsidRPr="00A43B99" w:rsidRDefault="009331E4" w:rsidP="009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9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13" w:type="dxa"/>
          </w:tcPr>
          <w:p w:rsidR="009331E4" w:rsidRPr="00A43B99" w:rsidRDefault="009331E4" w:rsidP="009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99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418" w:type="dxa"/>
          </w:tcPr>
          <w:p w:rsidR="00A43B99" w:rsidRDefault="009331E4" w:rsidP="009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99"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  <w:p w:rsidR="009331E4" w:rsidRPr="00A43B99" w:rsidRDefault="00A43B99" w:rsidP="009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984" w:type="dxa"/>
          </w:tcPr>
          <w:p w:rsidR="009331E4" w:rsidRPr="00A43B99" w:rsidRDefault="009331E4" w:rsidP="009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99"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2659" w:type="dxa"/>
          </w:tcPr>
          <w:p w:rsidR="009331E4" w:rsidRPr="00A43B99" w:rsidRDefault="009331E4" w:rsidP="009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99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</w:tr>
      <w:tr w:rsidR="009331E4" w:rsidRPr="00A43B99" w:rsidTr="00A43B99">
        <w:tc>
          <w:tcPr>
            <w:tcW w:w="1715" w:type="dxa"/>
          </w:tcPr>
          <w:p w:rsidR="00370F68" w:rsidRDefault="00370F68" w:rsidP="0037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</w:t>
            </w:r>
            <w:r w:rsidR="009331E4" w:rsidRPr="00A43B99">
              <w:rPr>
                <w:rFonts w:ascii="Times New Roman" w:hAnsi="Times New Roman" w:cs="Times New Roman"/>
                <w:sz w:val="24"/>
                <w:szCs w:val="24"/>
              </w:rPr>
              <w:t xml:space="preserve">омещение </w:t>
            </w:r>
          </w:p>
          <w:p w:rsidR="009331E4" w:rsidRPr="00A43B99" w:rsidRDefault="00370F68" w:rsidP="0037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17,№ 18</w:t>
            </w:r>
          </w:p>
        </w:tc>
        <w:tc>
          <w:tcPr>
            <w:tcW w:w="2113" w:type="dxa"/>
          </w:tcPr>
          <w:p w:rsidR="00A43B99" w:rsidRDefault="009331E4" w:rsidP="0093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99">
              <w:rPr>
                <w:rFonts w:ascii="Times New Roman" w:hAnsi="Times New Roman" w:cs="Times New Roman"/>
                <w:sz w:val="24"/>
                <w:szCs w:val="24"/>
              </w:rPr>
              <w:t xml:space="preserve">пгт Демьяново </w:t>
            </w:r>
          </w:p>
          <w:p w:rsidR="009331E4" w:rsidRPr="00A43B99" w:rsidRDefault="009331E4" w:rsidP="0093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99"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  <w:r w:rsidR="00A4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B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9331E4" w:rsidRPr="00A43B99" w:rsidRDefault="00370F68" w:rsidP="009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984" w:type="dxa"/>
          </w:tcPr>
          <w:p w:rsidR="00370F68" w:rsidRDefault="009331E4" w:rsidP="0037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99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</w:t>
            </w:r>
            <w:r w:rsidR="00370F68">
              <w:rPr>
                <w:rFonts w:ascii="Times New Roman" w:hAnsi="Times New Roman" w:cs="Times New Roman"/>
                <w:sz w:val="24"/>
                <w:szCs w:val="24"/>
              </w:rPr>
              <w:t xml:space="preserve">- торговли, </w:t>
            </w:r>
          </w:p>
          <w:p w:rsidR="00370F68" w:rsidRDefault="00370F68" w:rsidP="0037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бытового обслуживания, </w:t>
            </w:r>
          </w:p>
          <w:p w:rsidR="009331E4" w:rsidRPr="00A43B99" w:rsidRDefault="00370F68" w:rsidP="0037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офиса</w:t>
            </w:r>
          </w:p>
        </w:tc>
        <w:tc>
          <w:tcPr>
            <w:tcW w:w="2659" w:type="dxa"/>
          </w:tcPr>
          <w:p w:rsidR="009331E4" w:rsidRPr="00A43B99" w:rsidRDefault="00A43B99" w:rsidP="0037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99">
              <w:rPr>
                <w:rFonts w:ascii="Times New Roman" w:hAnsi="Times New Roman" w:cs="Times New Roman"/>
                <w:sz w:val="24"/>
                <w:szCs w:val="24"/>
              </w:rPr>
              <w:t>Находится на первом этаже в кирпичном трехэтажном жилом доме, 19</w:t>
            </w:r>
            <w:r w:rsidR="00370F6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A43B99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постройки</w:t>
            </w:r>
          </w:p>
        </w:tc>
      </w:tr>
    </w:tbl>
    <w:p w:rsidR="009331E4" w:rsidRDefault="009331E4" w:rsidP="009331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B99" w:rsidRDefault="00A43B99" w:rsidP="009331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B99" w:rsidRDefault="00A43B99" w:rsidP="009331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B99" w:rsidRPr="00851FE1" w:rsidRDefault="00A43B99" w:rsidP="00A43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A43B99" w:rsidRPr="00851FE1" w:rsidSect="0080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36F3C"/>
    <w:multiLevelType w:val="multilevel"/>
    <w:tmpl w:val="1EAC04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0F525C0"/>
    <w:multiLevelType w:val="hybridMultilevel"/>
    <w:tmpl w:val="1968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035CF"/>
    <w:multiLevelType w:val="hybridMultilevel"/>
    <w:tmpl w:val="735CF55E"/>
    <w:lvl w:ilvl="0" w:tplc="90B26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FELayout/>
  </w:compat>
  <w:rsids>
    <w:rsidRoot w:val="00851FE1"/>
    <w:rsid w:val="00370F68"/>
    <w:rsid w:val="004F04C8"/>
    <w:rsid w:val="00802431"/>
    <w:rsid w:val="00851FE1"/>
    <w:rsid w:val="009331E4"/>
    <w:rsid w:val="00A4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FE1"/>
    <w:pPr>
      <w:ind w:left="720"/>
      <w:contextualSpacing/>
    </w:pPr>
  </w:style>
  <w:style w:type="table" w:styleId="a4">
    <w:name w:val="Table Grid"/>
    <w:basedOn w:val="a1"/>
    <w:uiPriority w:val="59"/>
    <w:rsid w:val="00933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2017-12-04T11:23:00Z</cp:lastPrinted>
  <dcterms:created xsi:type="dcterms:W3CDTF">2017-11-23T17:21:00Z</dcterms:created>
  <dcterms:modified xsi:type="dcterms:W3CDTF">2017-12-04T11:23:00Z</dcterms:modified>
</cp:coreProperties>
</file>